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C0EA" w14:textId="77777777" w:rsidR="007F3669" w:rsidRPr="00F53C1D" w:rsidRDefault="007F3669" w:rsidP="007F3669">
      <w:pPr>
        <w:keepNext/>
        <w:spacing w:before="120"/>
        <w:jc w:val="center"/>
        <w:outlineLvl w:val="0"/>
        <w:rPr>
          <w:b/>
          <w:snapToGrid w:val="0"/>
          <w:sz w:val="18"/>
          <w:szCs w:val="18"/>
        </w:rPr>
      </w:pPr>
      <w:bookmarkStart w:id="0" w:name="_Toc450121920"/>
      <w:r w:rsidRPr="00F53C1D">
        <w:rPr>
          <w:b/>
          <w:snapToGrid w:val="0"/>
          <w:sz w:val="18"/>
          <w:szCs w:val="18"/>
        </w:rPr>
        <w:t>Chapter 67</w:t>
      </w:r>
    </w:p>
    <w:p w14:paraId="39DC9784" w14:textId="77777777" w:rsidR="007F3669" w:rsidRPr="00F53C1D" w:rsidRDefault="007F3669" w:rsidP="007F3669">
      <w:pPr>
        <w:keepNext/>
        <w:spacing w:before="120"/>
        <w:jc w:val="center"/>
        <w:outlineLvl w:val="0"/>
        <w:rPr>
          <w:b/>
          <w:snapToGrid w:val="0"/>
          <w:sz w:val="18"/>
          <w:szCs w:val="18"/>
        </w:rPr>
      </w:pPr>
      <w:r w:rsidRPr="00F53C1D">
        <w:rPr>
          <w:b/>
          <w:snapToGrid w:val="0"/>
          <w:sz w:val="18"/>
          <w:szCs w:val="18"/>
        </w:rPr>
        <w:t>Prepared feathers and down and articles made of feathers or of down; artificial flowers; articles of human hair</w:t>
      </w:r>
      <w:bookmarkEnd w:id="0"/>
    </w:p>
    <w:p w14:paraId="5EAD79DE" w14:textId="77777777" w:rsidR="007F3669" w:rsidRPr="00F53C1D" w:rsidRDefault="007F3669" w:rsidP="007F3669">
      <w:pPr>
        <w:autoSpaceDE w:val="0"/>
        <w:autoSpaceDN w:val="0"/>
        <w:adjustRightInd w:val="0"/>
        <w:spacing w:before="120"/>
        <w:jc w:val="both"/>
        <w:rPr>
          <w:rFonts w:cs="Arial"/>
          <w:sz w:val="18"/>
          <w:szCs w:val="18"/>
        </w:rPr>
      </w:pPr>
      <w:r w:rsidRPr="00F53C1D">
        <w:rPr>
          <w:rFonts w:cs="Arial"/>
          <w:b/>
          <w:bCs/>
          <w:sz w:val="18"/>
          <w:szCs w:val="18"/>
        </w:rPr>
        <w:t>Note</w:t>
      </w:r>
      <w:r w:rsidRPr="00F53C1D">
        <w:rPr>
          <w:rFonts w:cs="Arial"/>
          <w:sz w:val="18"/>
          <w:szCs w:val="18"/>
        </w:rPr>
        <w:t>s</w:t>
      </w:r>
    </w:p>
    <w:p w14:paraId="40292E76" w14:textId="77777777" w:rsidR="007F3669" w:rsidRPr="00F53C1D" w:rsidRDefault="007F3669" w:rsidP="007F3669">
      <w:pPr>
        <w:autoSpaceDE w:val="0"/>
        <w:autoSpaceDN w:val="0"/>
        <w:adjustRightInd w:val="0"/>
        <w:spacing w:before="120"/>
        <w:jc w:val="both"/>
        <w:rPr>
          <w:rFonts w:cs="Arial"/>
          <w:sz w:val="18"/>
          <w:szCs w:val="18"/>
        </w:rPr>
      </w:pPr>
      <w:r w:rsidRPr="00F53C1D">
        <w:rPr>
          <w:rFonts w:cs="Arial"/>
          <w:sz w:val="18"/>
          <w:szCs w:val="18"/>
        </w:rPr>
        <w:t>1. This Chapter does not cover:</w:t>
      </w:r>
    </w:p>
    <w:p w14:paraId="06E84587"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(a) Filtering or straining cloth of human hair (heading 59.11);</w:t>
      </w:r>
    </w:p>
    <w:p w14:paraId="17C00BA9"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(b) Floral motifs or lace, of embroidery or other textile fabric (Section XI);</w:t>
      </w:r>
    </w:p>
    <w:p w14:paraId="3D8C0E0A"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(c) Footwear (Chapter 64);</w:t>
      </w:r>
    </w:p>
    <w:p w14:paraId="41035F96"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(d) Headgear or hair-nets (Chapter 65);</w:t>
      </w:r>
    </w:p>
    <w:p w14:paraId="3976E20C"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(e) Toys, sports requisites or carnival articles (Chapter 95); or</w:t>
      </w:r>
    </w:p>
    <w:p w14:paraId="20CAB70F"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(f) Feather dusters, powder-puffs or hair sieves (Chapter 96).</w:t>
      </w:r>
    </w:p>
    <w:p w14:paraId="1BDD85FB" w14:textId="77777777" w:rsidR="007F3669" w:rsidRPr="00F53C1D" w:rsidRDefault="007F3669" w:rsidP="007F3669">
      <w:pPr>
        <w:autoSpaceDE w:val="0"/>
        <w:autoSpaceDN w:val="0"/>
        <w:adjustRightInd w:val="0"/>
        <w:spacing w:before="120"/>
        <w:jc w:val="both"/>
        <w:rPr>
          <w:rFonts w:cs="Arial"/>
          <w:sz w:val="18"/>
          <w:szCs w:val="18"/>
        </w:rPr>
      </w:pPr>
      <w:r w:rsidRPr="00F53C1D">
        <w:rPr>
          <w:rFonts w:cs="Arial"/>
          <w:sz w:val="18"/>
          <w:szCs w:val="18"/>
        </w:rPr>
        <w:t>2. Heading 67.01 does not cover:</w:t>
      </w:r>
    </w:p>
    <w:p w14:paraId="1C69A542"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(a) Articles in which feathers or down constitute only filling or padding (for example, bedding of heading 94.04);</w:t>
      </w:r>
    </w:p>
    <w:p w14:paraId="1BF59BDC"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(b) Articles of apparel or clothing accessories in which feathers or down constitute no more than mere trimming or padding; or</w:t>
      </w:r>
    </w:p>
    <w:p w14:paraId="38691A51"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(c) Artificial flowers or foliage or parts thereof or made up articles of heading 67.02.</w:t>
      </w:r>
    </w:p>
    <w:p w14:paraId="332375A3" w14:textId="77777777" w:rsidR="007F3669" w:rsidRPr="00F53C1D" w:rsidRDefault="007F3669" w:rsidP="007F3669">
      <w:pPr>
        <w:autoSpaceDE w:val="0"/>
        <w:autoSpaceDN w:val="0"/>
        <w:adjustRightInd w:val="0"/>
        <w:spacing w:before="120"/>
        <w:jc w:val="both"/>
        <w:rPr>
          <w:rFonts w:cs="Arial"/>
          <w:sz w:val="18"/>
          <w:szCs w:val="18"/>
        </w:rPr>
      </w:pPr>
      <w:r w:rsidRPr="00F53C1D">
        <w:rPr>
          <w:rFonts w:cs="Arial"/>
          <w:sz w:val="18"/>
          <w:szCs w:val="18"/>
        </w:rPr>
        <w:t>3. Heading 67.02 does not cover:</w:t>
      </w:r>
    </w:p>
    <w:p w14:paraId="7264AA61"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(a) Articles of glass (Chapter 70); or</w:t>
      </w:r>
    </w:p>
    <w:p w14:paraId="1AE945F9" w14:textId="77777777" w:rsidR="007F3669" w:rsidRPr="00F53C1D" w:rsidRDefault="007F3669" w:rsidP="007F3669">
      <w:pPr>
        <w:autoSpaceDE w:val="0"/>
        <w:autoSpaceDN w:val="0"/>
        <w:adjustRightInd w:val="0"/>
        <w:spacing w:before="120"/>
        <w:ind w:left="720"/>
        <w:jc w:val="both"/>
        <w:rPr>
          <w:rFonts w:cs="Arial"/>
          <w:sz w:val="18"/>
          <w:szCs w:val="18"/>
        </w:rPr>
      </w:pPr>
      <w:r w:rsidRPr="00F53C1D">
        <w:rPr>
          <w:rFonts w:cs="Arial"/>
          <w:sz w:val="18"/>
          <w:szCs w:val="18"/>
        </w:rPr>
        <w:t>(b) Artificial flowers, foliage or fruit of pottery, stone, metal, wood or other materials, obtained in one piece by moulding, forging, carving, stamping or other process, or consisting of parts assembled otherwise than by binding, glueing, fitting into one another or similar methods.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7A416D7B"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3B120231"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F36822">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5C4275" w14:paraId="751178F9" w14:textId="77777777" w:rsidTr="00C41578">
        <w:trPr>
          <w:jc w:val="center"/>
        </w:trPr>
        <w:tc>
          <w:tcPr>
            <w:tcW w:w="1117" w:type="dxa"/>
            <w:vAlign w:val="center"/>
          </w:tcPr>
          <w:p w14:paraId="51270400" w14:textId="0D5A61C4" w:rsidR="005C4275" w:rsidRPr="003C0767" w:rsidRDefault="005C4275" w:rsidP="005C4275">
            <w:pPr>
              <w:autoSpaceDE w:val="0"/>
              <w:autoSpaceDN w:val="0"/>
              <w:adjustRightInd w:val="0"/>
              <w:spacing w:before="60" w:after="60"/>
              <w:jc w:val="both"/>
              <w:rPr>
                <w:rFonts w:cs="Arial"/>
                <w:b/>
                <w:sz w:val="16"/>
                <w:szCs w:val="16"/>
              </w:rPr>
            </w:pPr>
            <w:r>
              <w:rPr>
                <w:rFonts w:cs="Arial"/>
                <w:b/>
                <w:bCs/>
                <w:snapToGrid w:val="0"/>
                <w:color w:val="000000"/>
                <w:sz w:val="18"/>
                <w:szCs w:val="18"/>
              </w:rPr>
              <w:t>6701.00.00</w:t>
            </w:r>
          </w:p>
        </w:tc>
        <w:tc>
          <w:tcPr>
            <w:tcW w:w="3133" w:type="dxa"/>
            <w:vAlign w:val="center"/>
          </w:tcPr>
          <w:p w14:paraId="60D14A17" w14:textId="5F655E4A" w:rsidR="005C4275" w:rsidRPr="003C0767" w:rsidRDefault="005C4275" w:rsidP="005C4275">
            <w:pPr>
              <w:spacing w:before="60" w:after="60"/>
              <w:jc w:val="both"/>
              <w:rPr>
                <w:rFonts w:cs="Arial"/>
                <w:b/>
                <w:bCs/>
                <w:snapToGrid w:val="0"/>
                <w:color w:val="000000"/>
                <w:sz w:val="16"/>
                <w:szCs w:val="16"/>
              </w:rPr>
            </w:pPr>
            <w:r>
              <w:rPr>
                <w:rFonts w:cs="Arial"/>
                <w:b/>
                <w:bCs/>
                <w:snapToGrid w:val="0"/>
                <w:color w:val="000000"/>
                <w:spacing w:val="-2"/>
                <w:sz w:val="18"/>
                <w:szCs w:val="18"/>
              </w:rPr>
              <w:t xml:space="preserve">Skins and other parts of birds with their feathers or down, feathers, parts of feathers, down and articles </w:t>
            </w:r>
            <w:r>
              <w:rPr>
                <w:rFonts w:cs="Arial"/>
                <w:b/>
                <w:bCs/>
                <w:snapToGrid w:val="0"/>
                <w:color w:val="000000"/>
                <w:spacing w:val="-2"/>
                <w:sz w:val="18"/>
                <w:szCs w:val="18"/>
              </w:rPr>
              <w:lastRenderedPageBreak/>
              <w:t>thereof, (other than goods of heading 05.05 and worked quills and scapes).</w:t>
            </w:r>
          </w:p>
        </w:tc>
        <w:tc>
          <w:tcPr>
            <w:tcW w:w="777" w:type="dxa"/>
            <w:vAlign w:val="center"/>
          </w:tcPr>
          <w:p w14:paraId="5814493E" w14:textId="4EDF1EAA" w:rsidR="005C4275" w:rsidRPr="003C0767" w:rsidRDefault="005C4275" w:rsidP="005C4275">
            <w:pPr>
              <w:autoSpaceDE w:val="0"/>
              <w:autoSpaceDN w:val="0"/>
              <w:adjustRightInd w:val="0"/>
              <w:spacing w:before="60" w:after="60"/>
              <w:jc w:val="center"/>
              <w:rPr>
                <w:rFonts w:cs="Arial"/>
                <w:color w:val="000000" w:themeColor="text1"/>
                <w:sz w:val="16"/>
                <w:szCs w:val="16"/>
              </w:rPr>
            </w:pPr>
            <w:r>
              <w:rPr>
                <w:rFonts w:cs="Arial"/>
                <w:color w:val="000000"/>
                <w:sz w:val="18"/>
                <w:szCs w:val="18"/>
              </w:rPr>
              <w:lastRenderedPageBreak/>
              <w:t>kg/unit</w:t>
            </w:r>
          </w:p>
        </w:tc>
        <w:tc>
          <w:tcPr>
            <w:tcW w:w="567" w:type="dxa"/>
            <w:shd w:val="clear" w:color="auto" w:fill="FFFFFF" w:themeFill="background1"/>
            <w:vAlign w:val="center"/>
          </w:tcPr>
          <w:p w14:paraId="1D4AB727" w14:textId="60A83B2B" w:rsidR="005C4275" w:rsidRPr="00C408AA"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20</w:t>
            </w:r>
          </w:p>
        </w:tc>
        <w:tc>
          <w:tcPr>
            <w:tcW w:w="597" w:type="dxa"/>
            <w:vAlign w:val="center"/>
          </w:tcPr>
          <w:p w14:paraId="56610EA9" w14:textId="30F2D18A"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30</w:t>
            </w:r>
          </w:p>
        </w:tc>
        <w:tc>
          <w:tcPr>
            <w:tcW w:w="612" w:type="dxa"/>
            <w:vAlign w:val="center"/>
          </w:tcPr>
          <w:p w14:paraId="647C4BC6" w14:textId="6E5D6AB4"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65" w:type="dxa"/>
            <w:shd w:val="clear" w:color="auto" w:fill="FFFFFF" w:themeFill="background1"/>
            <w:vAlign w:val="center"/>
          </w:tcPr>
          <w:p w14:paraId="0F73D7BB" w14:textId="7B85F02D" w:rsidR="005C4275" w:rsidRPr="00CD20E1" w:rsidRDefault="005C4275" w:rsidP="005C4275">
            <w:pPr>
              <w:autoSpaceDE w:val="0"/>
              <w:autoSpaceDN w:val="0"/>
              <w:adjustRightInd w:val="0"/>
              <w:spacing w:before="60" w:after="60"/>
              <w:jc w:val="center"/>
              <w:rPr>
                <w:rFonts w:cs="Arial"/>
                <w:b/>
                <w:color w:val="000000" w:themeColor="text1"/>
                <w:sz w:val="16"/>
                <w:szCs w:val="16"/>
              </w:rPr>
            </w:pPr>
            <w:r>
              <w:rPr>
                <w:rFonts w:cs="Arial"/>
                <w:bCs/>
                <w:color w:val="000000" w:themeColor="text1"/>
                <w:sz w:val="18"/>
                <w:szCs w:val="18"/>
              </w:rPr>
              <w:t>4</w:t>
            </w:r>
          </w:p>
        </w:tc>
        <w:tc>
          <w:tcPr>
            <w:tcW w:w="531" w:type="dxa"/>
            <w:vAlign w:val="center"/>
          </w:tcPr>
          <w:p w14:paraId="6A27CA84" w14:textId="1BA98E6F" w:rsidR="005C4275" w:rsidRPr="00CD20E1" w:rsidRDefault="005C4275" w:rsidP="005C4275">
            <w:pPr>
              <w:autoSpaceDE w:val="0"/>
              <w:autoSpaceDN w:val="0"/>
              <w:adjustRightInd w:val="0"/>
              <w:spacing w:before="60" w:after="60"/>
              <w:ind w:left="-41" w:right="-51"/>
              <w:jc w:val="center"/>
              <w:rPr>
                <w:rFonts w:cs="Arial"/>
                <w:b/>
                <w:color w:val="000000" w:themeColor="text1"/>
                <w:sz w:val="16"/>
                <w:szCs w:val="16"/>
              </w:rPr>
            </w:pPr>
            <w:r>
              <w:rPr>
                <w:rFonts w:cs="Arial"/>
                <w:bCs/>
                <w:color w:val="000000" w:themeColor="text1"/>
                <w:sz w:val="18"/>
                <w:szCs w:val="18"/>
              </w:rPr>
              <w:t>0</w:t>
            </w:r>
          </w:p>
        </w:tc>
        <w:tc>
          <w:tcPr>
            <w:tcW w:w="605" w:type="dxa"/>
            <w:shd w:val="clear" w:color="auto" w:fill="auto"/>
            <w:vAlign w:val="center"/>
          </w:tcPr>
          <w:p w14:paraId="139122E4" w14:textId="52CA008E"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635" w:type="dxa"/>
            <w:shd w:val="clear" w:color="auto" w:fill="FFFFFF" w:themeFill="background1"/>
            <w:vAlign w:val="center"/>
          </w:tcPr>
          <w:p w14:paraId="41F43EBF" w14:textId="74600DC0" w:rsidR="005C4275" w:rsidRPr="00CD20E1" w:rsidRDefault="005C4275" w:rsidP="005C4275">
            <w:pPr>
              <w:autoSpaceDE w:val="0"/>
              <w:autoSpaceDN w:val="0"/>
              <w:adjustRightInd w:val="0"/>
              <w:spacing w:before="60" w:after="60"/>
              <w:ind w:left="-48" w:right="-62"/>
              <w:jc w:val="center"/>
              <w:rPr>
                <w:rFonts w:cs="Arial"/>
                <w:b/>
                <w:color w:val="000000" w:themeColor="text1"/>
                <w:sz w:val="16"/>
                <w:szCs w:val="16"/>
              </w:rPr>
            </w:pPr>
            <w:r w:rsidRPr="00536A39">
              <w:rPr>
                <w:rFonts w:cs="Arial"/>
                <w:bCs/>
                <w:color w:val="000000" w:themeColor="text1"/>
                <w:sz w:val="18"/>
                <w:szCs w:val="18"/>
              </w:rPr>
              <w:t> </w:t>
            </w:r>
            <w:r w:rsidR="00924D71">
              <w:rPr>
                <w:rFonts w:cs="Arial"/>
                <w:bCs/>
                <w:color w:val="000000" w:themeColor="text1"/>
                <w:sz w:val="18"/>
                <w:szCs w:val="18"/>
              </w:rPr>
              <w:t>0</w:t>
            </w:r>
          </w:p>
        </w:tc>
        <w:tc>
          <w:tcPr>
            <w:tcW w:w="559" w:type="dxa"/>
            <w:shd w:val="clear" w:color="auto" w:fill="auto"/>
            <w:vAlign w:val="center"/>
          </w:tcPr>
          <w:p w14:paraId="52180EE3" w14:textId="1D051F14" w:rsidR="005C4275" w:rsidRPr="00CD20E1" w:rsidRDefault="005C4275" w:rsidP="005C4275">
            <w:pPr>
              <w:autoSpaceDE w:val="0"/>
              <w:autoSpaceDN w:val="0"/>
              <w:adjustRightInd w:val="0"/>
              <w:spacing w:before="60" w:after="60"/>
              <w:jc w:val="center"/>
              <w:rPr>
                <w:rFonts w:cs="Arial"/>
                <w:b/>
                <w:color w:val="000000" w:themeColor="text1"/>
                <w:sz w:val="16"/>
                <w:szCs w:val="16"/>
              </w:rPr>
            </w:pPr>
          </w:p>
        </w:tc>
        <w:tc>
          <w:tcPr>
            <w:tcW w:w="594" w:type="dxa"/>
            <w:shd w:val="clear" w:color="auto" w:fill="FFFFFF" w:themeFill="background1"/>
            <w:vAlign w:val="center"/>
          </w:tcPr>
          <w:p w14:paraId="7FFFEAB6" w14:textId="3BE0C6C5"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 </w:t>
            </w:r>
          </w:p>
        </w:tc>
        <w:tc>
          <w:tcPr>
            <w:tcW w:w="555" w:type="dxa"/>
            <w:vAlign w:val="center"/>
          </w:tcPr>
          <w:p w14:paraId="17DC3690" w14:textId="39365546"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shd w:val="clear" w:color="auto" w:fill="FFFFFF" w:themeFill="background1"/>
            <w:vAlign w:val="center"/>
          </w:tcPr>
          <w:p w14:paraId="76260242" w14:textId="747232DF"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shd w:val="clear" w:color="auto" w:fill="auto"/>
            <w:vAlign w:val="center"/>
          </w:tcPr>
          <w:p w14:paraId="2B3196EA" w14:textId="5C168A0C"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shd w:val="clear" w:color="auto" w:fill="FFFFFF" w:themeFill="background1"/>
            <w:vAlign w:val="center"/>
          </w:tcPr>
          <w:p w14:paraId="28774914" w14:textId="67BAE412"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vAlign w:val="center"/>
          </w:tcPr>
          <w:p w14:paraId="033B5558" w14:textId="07CC6E18"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shd w:val="clear" w:color="auto" w:fill="FFFFFF" w:themeFill="background1"/>
            <w:vAlign w:val="center"/>
          </w:tcPr>
          <w:p w14:paraId="1645B29D" w14:textId="1446077E"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66" w:type="dxa"/>
            <w:vAlign w:val="center"/>
          </w:tcPr>
          <w:p w14:paraId="0AE1F9DF" w14:textId="007FFEA3"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5" w:type="dxa"/>
            <w:shd w:val="clear" w:color="auto" w:fill="FFFFFF" w:themeFill="background1"/>
            <w:vAlign w:val="center"/>
          </w:tcPr>
          <w:p w14:paraId="1A3B9969" w14:textId="7FF73A99"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07" w:type="dxa"/>
            <w:vAlign w:val="center"/>
          </w:tcPr>
          <w:p w14:paraId="7B7909DD" w14:textId="4A8FF97D"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50" w:type="dxa"/>
            <w:vAlign w:val="center"/>
          </w:tcPr>
          <w:p w14:paraId="6D7C5061" w14:textId="10631EA2"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0</w:t>
            </w:r>
          </w:p>
        </w:tc>
        <w:tc>
          <w:tcPr>
            <w:tcW w:w="567" w:type="dxa"/>
            <w:vAlign w:val="center"/>
          </w:tcPr>
          <w:p w14:paraId="5524850F" w14:textId="459AE7BF" w:rsidR="005C4275" w:rsidRPr="00CD20E1" w:rsidRDefault="005C4275" w:rsidP="005C4275">
            <w:pPr>
              <w:autoSpaceDE w:val="0"/>
              <w:autoSpaceDN w:val="0"/>
              <w:adjustRightInd w:val="0"/>
              <w:spacing w:before="60" w:after="60"/>
              <w:jc w:val="center"/>
              <w:rPr>
                <w:rFonts w:cs="Arial"/>
                <w:b/>
                <w:color w:val="000000" w:themeColor="text1"/>
                <w:sz w:val="16"/>
                <w:szCs w:val="16"/>
              </w:rPr>
            </w:pPr>
            <w:r w:rsidRPr="00536A39">
              <w:rPr>
                <w:rFonts w:cs="Arial"/>
                <w:bCs/>
                <w:color w:val="000000" w:themeColor="text1"/>
                <w:sz w:val="18"/>
                <w:szCs w:val="18"/>
              </w:rPr>
              <w:t>10</w:t>
            </w:r>
          </w:p>
        </w:tc>
      </w:tr>
      <w:tr w:rsidR="007F3669" w14:paraId="5BEB16B7" w14:textId="77777777" w:rsidTr="00C41578">
        <w:trPr>
          <w:jc w:val="center"/>
        </w:trPr>
        <w:tc>
          <w:tcPr>
            <w:tcW w:w="1117" w:type="dxa"/>
            <w:vAlign w:val="center"/>
          </w:tcPr>
          <w:p w14:paraId="3A5AD135" w14:textId="62B95B62" w:rsidR="007F3669" w:rsidRPr="004779DB" w:rsidRDefault="007F3669" w:rsidP="007F3669">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918B5B2" w14:textId="7BF3A600" w:rsidR="007F3669" w:rsidRPr="00863327" w:rsidRDefault="007F3669" w:rsidP="007F3669">
            <w:pPr>
              <w:spacing w:before="60" w:after="60"/>
              <w:jc w:val="both"/>
              <w:rPr>
                <w:rFonts w:cs="Arial"/>
                <w:b/>
                <w:snapToGrid w:val="0"/>
                <w:color w:val="000000"/>
                <w:sz w:val="18"/>
                <w:szCs w:val="18"/>
              </w:rPr>
            </w:pPr>
            <w:r>
              <w:rPr>
                <w:rFonts w:cs="Arial"/>
                <w:snapToGrid w:val="0"/>
                <w:color w:val="000000"/>
                <w:sz w:val="18"/>
                <w:szCs w:val="18"/>
              </w:rPr>
              <w:t> </w:t>
            </w:r>
          </w:p>
        </w:tc>
        <w:tc>
          <w:tcPr>
            <w:tcW w:w="777" w:type="dxa"/>
            <w:vAlign w:val="center"/>
          </w:tcPr>
          <w:p w14:paraId="53FF4687" w14:textId="4D344150"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3419338" w14:textId="68BA88E1"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05B98D96" w14:textId="5722126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3A79567D" w14:textId="5127E9A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5BF7BD36" w14:textId="033AAFE4"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4A2299EE" w14:textId="7D7A6E9A"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2C782D15" w14:textId="5CF213A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19664E81" w14:textId="4DE94C21"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04DE7678" w14:textId="0A1A72FF"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657397A2" w14:textId="33BA4E6B"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1E8D0AFA" w14:textId="0D5F380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23EAEC98" w14:textId="18F590F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0683398C" w14:textId="1FC6B8C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7343576B" w14:textId="25AAB55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797DA079" w14:textId="20FB42F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638244DB" w14:textId="6244C35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17986BFD" w14:textId="0306B0A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4D738800" w14:textId="32B2EA0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64353F97" w14:textId="14C8EAB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69D56AA8" w14:textId="7AE0FC44"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3B6990F7" w14:textId="243AA6BB"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7F3669" w14:paraId="4506E755" w14:textId="77777777" w:rsidTr="00C41578">
        <w:trPr>
          <w:jc w:val="center"/>
        </w:trPr>
        <w:tc>
          <w:tcPr>
            <w:tcW w:w="1117" w:type="dxa"/>
            <w:vAlign w:val="center"/>
          </w:tcPr>
          <w:p w14:paraId="64D35327" w14:textId="791B084E" w:rsidR="007F3669" w:rsidRPr="00AC6C96" w:rsidRDefault="007F3669" w:rsidP="007F3669">
            <w:pPr>
              <w:autoSpaceDE w:val="0"/>
              <w:autoSpaceDN w:val="0"/>
              <w:adjustRightInd w:val="0"/>
              <w:spacing w:before="60" w:after="60"/>
              <w:jc w:val="both"/>
              <w:rPr>
                <w:rFonts w:cs="Arial"/>
                <w:b/>
                <w:sz w:val="18"/>
                <w:szCs w:val="18"/>
              </w:rPr>
            </w:pPr>
            <w:r>
              <w:rPr>
                <w:rFonts w:cs="Arial"/>
                <w:b/>
                <w:bCs/>
                <w:snapToGrid w:val="0"/>
                <w:color w:val="000000"/>
                <w:sz w:val="18"/>
                <w:szCs w:val="18"/>
              </w:rPr>
              <w:t>67.02</w:t>
            </w:r>
          </w:p>
        </w:tc>
        <w:tc>
          <w:tcPr>
            <w:tcW w:w="3133" w:type="dxa"/>
            <w:vAlign w:val="center"/>
          </w:tcPr>
          <w:p w14:paraId="1A29F5DB" w14:textId="1D1A9744" w:rsidR="007F3669" w:rsidRPr="00863327" w:rsidRDefault="007F3669" w:rsidP="007F3669">
            <w:pPr>
              <w:spacing w:before="60" w:after="60"/>
              <w:jc w:val="both"/>
              <w:rPr>
                <w:rFonts w:cs="Arial"/>
                <w:b/>
                <w:bCs/>
                <w:snapToGrid w:val="0"/>
                <w:color w:val="000000"/>
                <w:sz w:val="18"/>
                <w:szCs w:val="18"/>
              </w:rPr>
            </w:pPr>
            <w:r>
              <w:rPr>
                <w:rFonts w:cs="Arial"/>
                <w:b/>
                <w:bCs/>
                <w:color w:val="000000"/>
                <w:spacing w:val="-2"/>
                <w:sz w:val="18"/>
                <w:szCs w:val="18"/>
              </w:rPr>
              <w:t>Artificial flowers, foliage and fruit and parts thereof; articles made of artificial flowers, foliage or fruit.</w:t>
            </w:r>
          </w:p>
        </w:tc>
        <w:tc>
          <w:tcPr>
            <w:tcW w:w="777" w:type="dxa"/>
            <w:vAlign w:val="center"/>
          </w:tcPr>
          <w:p w14:paraId="56C9A19B" w14:textId="2029DA28"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049A95A" w14:textId="00A2EAD4"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74F2A6B4" w14:textId="051786A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1BF22C66" w14:textId="7294B07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349DF2D6" w14:textId="4D43CD9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2A79D4E9" w14:textId="3D32DF2A"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1EE9A7F8" w14:textId="63A828C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04DD86DA" w14:textId="4530F797"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418AFDB0" w14:textId="0297368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0C330E06" w14:textId="7E135DE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1DADC1CA" w14:textId="4806AC6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2DF03268" w14:textId="4311E163"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72CA9951" w14:textId="20005C3F"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6168BAF3" w14:textId="48DFA91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09D8E64E" w14:textId="4766A6C8"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6107F2A2" w14:textId="48190ED0"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08F428D1" w14:textId="045A185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9CE85FC" w14:textId="0F64356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22F6E6E5" w14:textId="1261263B"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7504AA91" w14:textId="3404644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4F10728A" w14:textId="2788A0A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5C4275" w14:paraId="0934803C" w14:textId="77777777" w:rsidTr="00C41578">
        <w:trPr>
          <w:jc w:val="center"/>
        </w:trPr>
        <w:tc>
          <w:tcPr>
            <w:tcW w:w="1117" w:type="dxa"/>
            <w:vAlign w:val="center"/>
          </w:tcPr>
          <w:p w14:paraId="34E5817F" w14:textId="3F884032" w:rsidR="005C4275" w:rsidRPr="004779DB" w:rsidRDefault="005C4275" w:rsidP="005C4275">
            <w:pPr>
              <w:autoSpaceDE w:val="0"/>
              <w:autoSpaceDN w:val="0"/>
              <w:adjustRightInd w:val="0"/>
              <w:spacing w:before="60" w:after="60"/>
              <w:jc w:val="both"/>
              <w:rPr>
                <w:rFonts w:cs="Arial"/>
                <w:sz w:val="18"/>
                <w:szCs w:val="18"/>
              </w:rPr>
            </w:pPr>
            <w:r>
              <w:rPr>
                <w:rFonts w:cs="Arial"/>
                <w:snapToGrid w:val="0"/>
                <w:color w:val="000000"/>
                <w:sz w:val="18"/>
                <w:szCs w:val="18"/>
              </w:rPr>
              <w:t>6702.10.00</w:t>
            </w:r>
          </w:p>
        </w:tc>
        <w:tc>
          <w:tcPr>
            <w:tcW w:w="3133" w:type="dxa"/>
            <w:vAlign w:val="center"/>
          </w:tcPr>
          <w:p w14:paraId="63A5A1E7" w14:textId="69139EF8" w:rsidR="005C4275" w:rsidRPr="00AC6C96" w:rsidRDefault="005C4275" w:rsidP="005C4275">
            <w:pPr>
              <w:spacing w:before="60" w:after="60"/>
              <w:jc w:val="both"/>
              <w:rPr>
                <w:rFonts w:cs="Arial"/>
                <w:snapToGrid w:val="0"/>
                <w:color w:val="000000"/>
                <w:sz w:val="18"/>
                <w:szCs w:val="18"/>
              </w:rPr>
            </w:pPr>
            <w:r>
              <w:rPr>
                <w:rFonts w:cs="Arial"/>
                <w:snapToGrid w:val="0"/>
                <w:color w:val="000000"/>
                <w:sz w:val="18"/>
                <w:szCs w:val="18"/>
              </w:rPr>
              <w:t>- Of plastics</w:t>
            </w:r>
          </w:p>
        </w:tc>
        <w:tc>
          <w:tcPr>
            <w:tcW w:w="777" w:type="dxa"/>
            <w:vAlign w:val="center"/>
          </w:tcPr>
          <w:p w14:paraId="644100AB" w14:textId="30C68402" w:rsidR="005C4275" w:rsidRPr="003C0767" w:rsidRDefault="005C4275" w:rsidP="005C4275">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CC39396" w14:textId="4AC31A7E" w:rsidR="005C4275" w:rsidRPr="00C408AA"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97" w:type="dxa"/>
            <w:vAlign w:val="center"/>
          </w:tcPr>
          <w:p w14:paraId="6601B7CF" w14:textId="39DC1E7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37.5</w:t>
            </w:r>
          </w:p>
        </w:tc>
        <w:tc>
          <w:tcPr>
            <w:tcW w:w="612" w:type="dxa"/>
            <w:vAlign w:val="center"/>
          </w:tcPr>
          <w:p w14:paraId="6AF563A0" w14:textId="4C8A0BD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62FBF2C0" w14:textId="66F4B83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31" w:type="dxa"/>
            <w:vAlign w:val="center"/>
          </w:tcPr>
          <w:p w14:paraId="769C92E1" w14:textId="554C7EB5" w:rsidR="005C4275" w:rsidRPr="00CD20E1" w:rsidRDefault="005C4275" w:rsidP="005C42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BA77D" w14:textId="72A5C65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0D155A07" w14:textId="5CB6B040" w:rsidR="005C4275" w:rsidRPr="00CD20E1" w:rsidRDefault="005C4275" w:rsidP="005C4275">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072B7C83" w14:textId="67946D60"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2A546962" w14:textId="4434EBD1"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ID</w:t>
            </w:r>
          </w:p>
        </w:tc>
        <w:tc>
          <w:tcPr>
            <w:tcW w:w="555" w:type="dxa"/>
            <w:vAlign w:val="center"/>
          </w:tcPr>
          <w:p w14:paraId="035BAC7F" w14:textId="3D479900"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6EF53A15" w14:textId="7EC57A4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50C22F70" w14:textId="78F1CBFD"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4A2C69C" w14:textId="6F2B980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33AA303B" w14:textId="76742CC4"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3090DF1" w14:textId="62394C0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2D68AD78" w14:textId="1574CDBB"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3D3A30C" w14:textId="0BBF1412"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0922BDA8" w14:textId="24CECBA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14D295A6" w14:textId="2C67635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6DC3BCF2" w14:textId="155AD7C0"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7F3669" w14:paraId="4395C5BB" w14:textId="77777777" w:rsidTr="00C41578">
        <w:trPr>
          <w:jc w:val="center"/>
        </w:trPr>
        <w:tc>
          <w:tcPr>
            <w:tcW w:w="1117" w:type="dxa"/>
            <w:vAlign w:val="center"/>
          </w:tcPr>
          <w:p w14:paraId="3E283C10" w14:textId="59139DBE" w:rsidR="007F3669" w:rsidRPr="004779DB" w:rsidRDefault="007F3669" w:rsidP="007F3669">
            <w:pPr>
              <w:autoSpaceDE w:val="0"/>
              <w:autoSpaceDN w:val="0"/>
              <w:adjustRightInd w:val="0"/>
              <w:spacing w:before="60" w:after="60"/>
              <w:jc w:val="both"/>
              <w:rPr>
                <w:rFonts w:cs="Arial"/>
                <w:sz w:val="18"/>
                <w:szCs w:val="18"/>
              </w:rPr>
            </w:pPr>
            <w:r>
              <w:rPr>
                <w:rFonts w:cs="Arial"/>
                <w:snapToGrid w:val="0"/>
                <w:color w:val="000000"/>
                <w:sz w:val="18"/>
                <w:szCs w:val="18"/>
              </w:rPr>
              <w:t>6702.90</w:t>
            </w:r>
          </w:p>
        </w:tc>
        <w:tc>
          <w:tcPr>
            <w:tcW w:w="3133" w:type="dxa"/>
            <w:vAlign w:val="center"/>
          </w:tcPr>
          <w:p w14:paraId="2895097B" w14:textId="60975651" w:rsidR="007F3669" w:rsidRPr="00AC6C96" w:rsidRDefault="007F3669" w:rsidP="007F3669">
            <w:pPr>
              <w:spacing w:before="60" w:after="60"/>
              <w:jc w:val="both"/>
              <w:rPr>
                <w:rFonts w:cs="Arial"/>
                <w:snapToGrid w:val="0"/>
                <w:color w:val="000000"/>
                <w:sz w:val="18"/>
                <w:szCs w:val="18"/>
              </w:rPr>
            </w:pPr>
            <w:r>
              <w:rPr>
                <w:rFonts w:cs="Arial"/>
                <w:snapToGrid w:val="0"/>
                <w:color w:val="000000"/>
                <w:sz w:val="18"/>
                <w:szCs w:val="18"/>
              </w:rPr>
              <w:t>- Of other materials:</w:t>
            </w:r>
          </w:p>
        </w:tc>
        <w:tc>
          <w:tcPr>
            <w:tcW w:w="777" w:type="dxa"/>
            <w:vAlign w:val="center"/>
          </w:tcPr>
          <w:p w14:paraId="78997B16" w14:textId="28D74887"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313FF2B" w14:textId="66063A7B"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2130D7FC" w14:textId="17FE7FE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69DA9D56" w14:textId="197DF7D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02D2CE54" w14:textId="1098F58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6C421713" w14:textId="57100566"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3E7C1456" w14:textId="1CABED3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39250F51" w14:textId="0AB89560"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5DC97BBA" w14:textId="66474C6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159C7E97" w14:textId="584B050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2FB12F8A" w14:textId="510CAFD0"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3B797BF4" w14:textId="6EC1A95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3E9509AC" w14:textId="168A1BD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76A0D0A4" w14:textId="4B5BBC0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12711685" w14:textId="19497B7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779B85F" w14:textId="33114D2F"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33A2D600" w14:textId="39CAC13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08F88E67" w14:textId="32633D3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427BB513" w14:textId="24301F7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1EDE6176" w14:textId="6534638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544DB140" w14:textId="25DA6A6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5C4275" w14:paraId="6EBA0688" w14:textId="77777777" w:rsidTr="00C41578">
        <w:trPr>
          <w:jc w:val="center"/>
        </w:trPr>
        <w:tc>
          <w:tcPr>
            <w:tcW w:w="1117" w:type="dxa"/>
            <w:vAlign w:val="center"/>
          </w:tcPr>
          <w:p w14:paraId="63CF7CD6" w14:textId="47312578" w:rsidR="005C4275" w:rsidRDefault="005C4275" w:rsidP="005C4275">
            <w:pPr>
              <w:autoSpaceDE w:val="0"/>
              <w:autoSpaceDN w:val="0"/>
              <w:adjustRightInd w:val="0"/>
              <w:spacing w:before="60" w:after="60"/>
              <w:jc w:val="both"/>
              <w:rPr>
                <w:rFonts w:cs="Arial"/>
                <w:sz w:val="18"/>
                <w:szCs w:val="18"/>
              </w:rPr>
            </w:pPr>
            <w:r>
              <w:rPr>
                <w:rFonts w:cs="Arial"/>
                <w:color w:val="000000"/>
                <w:sz w:val="18"/>
                <w:szCs w:val="18"/>
              </w:rPr>
              <w:t>6702.90.10</w:t>
            </w:r>
          </w:p>
        </w:tc>
        <w:tc>
          <w:tcPr>
            <w:tcW w:w="3133" w:type="dxa"/>
            <w:vAlign w:val="center"/>
          </w:tcPr>
          <w:p w14:paraId="29F4F8C8" w14:textId="437758F1" w:rsidR="005C4275" w:rsidRPr="00AC6C96" w:rsidRDefault="005C4275" w:rsidP="005C4275">
            <w:pPr>
              <w:spacing w:before="60" w:after="60"/>
              <w:jc w:val="both"/>
              <w:rPr>
                <w:rFonts w:cs="Arial"/>
                <w:snapToGrid w:val="0"/>
                <w:color w:val="000000"/>
                <w:sz w:val="18"/>
                <w:szCs w:val="18"/>
              </w:rPr>
            </w:pPr>
            <w:r>
              <w:rPr>
                <w:rFonts w:cs="Arial"/>
                <w:color w:val="000000"/>
                <w:sz w:val="18"/>
                <w:szCs w:val="18"/>
              </w:rPr>
              <w:t>- - Of paper</w:t>
            </w:r>
          </w:p>
        </w:tc>
        <w:tc>
          <w:tcPr>
            <w:tcW w:w="777" w:type="dxa"/>
            <w:vAlign w:val="center"/>
          </w:tcPr>
          <w:p w14:paraId="35F8DEBC" w14:textId="549BE20D" w:rsidR="005C4275" w:rsidRPr="003C0767" w:rsidRDefault="005C4275" w:rsidP="005C4275">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785901D" w14:textId="7B3BF804" w:rsidR="005C4275" w:rsidRPr="00C408AA"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97" w:type="dxa"/>
            <w:vAlign w:val="center"/>
          </w:tcPr>
          <w:p w14:paraId="49F67CC1" w14:textId="46A6B5D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45</w:t>
            </w:r>
          </w:p>
        </w:tc>
        <w:tc>
          <w:tcPr>
            <w:tcW w:w="612" w:type="dxa"/>
            <w:vAlign w:val="center"/>
          </w:tcPr>
          <w:p w14:paraId="101CD840" w14:textId="049B448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3DA0C473" w14:textId="53A11B8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31" w:type="dxa"/>
            <w:vAlign w:val="center"/>
          </w:tcPr>
          <w:p w14:paraId="5B9D4844" w14:textId="66A9E920" w:rsidR="005C4275" w:rsidRPr="00CD20E1" w:rsidRDefault="005C4275" w:rsidP="005C42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BEA4666" w14:textId="1F615DB9"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259B8DE6" w14:textId="755547AA" w:rsidR="005C4275" w:rsidRPr="00CD20E1" w:rsidRDefault="005C4275" w:rsidP="005C4275">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5B9F7809" w14:textId="63AB2D3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0FCCD60D" w14:textId="77777777" w:rsidR="005C4275" w:rsidRPr="00CD20E1" w:rsidRDefault="005C4275" w:rsidP="005C42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38F22C30"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69A015E5" w14:textId="3D95F06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3D74D0C0" w14:textId="3C3547E9"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579386E" w14:textId="631485F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5676B644" w14:textId="25644A2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33B3488" w14:textId="40C7B81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315B197A" w14:textId="44371B13"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0EED2F85" w14:textId="16D53CE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3C44BEC2" w14:textId="4850A9AF"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3456F038" w14:textId="598A77B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064A62B9" w14:textId="30206D58"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5C4275" w14:paraId="349EDF4B" w14:textId="77777777" w:rsidTr="00C41578">
        <w:trPr>
          <w:jc w:val="center"/>
        </w:trPr>
        <w:tc>
          <w:tcPr>
            <w:tcW w:w="1117" w:type="dxa"/>
            <w:vAlign w:val="center"/>
          </w:tcPr>
          <w:p w14:paraId="71997981" w14:textId="670FA115" w:rsidR="005C4275" w:rsidRPr="004779DB" w:rsidRDefault="005C4275" w:rsidP="005C4275">
            <w:pPr>
              <w:autoSpaceDE w:val="0"/>
              <w:autoSpaceDN w:val="0"/>
              <w:adjustRightInd w:val="0"/>
              <w:spacing w:before="60" w:after="60"/>
              <w:jc w:val="both"/>
              <w:rPr>
                <w:rFonts w:cs="Arial"/>
                <w:sz w:val="18"/>
                <w:szCs w:val="18"/>
              </w:rPr>
            </w:pPr>
            <w:r>
              <w:rPr>
                <w:rFonts w:cs="Arial"/>
                <w:snapToGrid w:val="0"/>
                <w:color w:val="000000"/>
                <w:sz w:val="18"/>
                <w:szCs w:val="18"/>
              </w:rPr>
              <w:t>6702.90.20</w:t>
            </w:r>
          </w:p>
        </w:tc>
        <w:tc>
          <w:tcPr>
            <w:tcW w:w="3133" w:type="dxa"/>
            <w:vAlign w:val="center"/>
          </w:tcPr>
          <w:p w14:paraId="27D72B7F" w14:textId="5DA393D8" w:rsidR="005C4275" w:rsidRPr="00AC6C96" w:rsidRDefault="005C4275" w:rsidP="005C4275">
            <w:pPr>
              <w:spacing w:before="60" w:after="60"/>
              <w:jc w:val="both"/>
              <w:rPr>
                <w:rFonts w:cs="Arial"/>
                <w:snapToGrid w:val="0"/>
                <w:color w:val="000000"/>
                <w:sz w:val="18"/>
                <w:szCs w:val="18"/>
              </w:rPr>
            </w:pPr>
            <w:r>
              <w:rPr>
                <w:rFonts w:cs="Arial"/>
                <w:snapToGrid w:val="0"/>
                <w:color w:val="000000"/>
                <w:sz w:val="18"/>
                <w:szCs w:val="18"/>
              </w:rPr>
              <w:t>- - Of textiles materials</w:t>
            </w:r>
          </w:p>
        </w:tc>
        <w:tc>
          <w:tcPr>
            <w:tcW w:w="777" w:type="dxa"/>
            <w:vAlign w:val="center"/>
          </w:tcPr>
          <w:p w14:paraId="04AC74B1" w14:textId="676BB0EA" w:rsidR="005C4275" w:rsidRPr="003C0767" w:rsidRDefault="005C4275" w:rsidP="005C4275">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7055DB3" w14:textId="296EECFB" w:rsidR="005C4275" w:rsidRPr="00C408AA"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97" w:type="dxa"/>
            <w:vAlign w:val="center"/>
          </w:tcPr>
          <w:p w14:paraId="53E88D18" w14:textId="1F86293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45</w:t>
            </w:r>
          </w:p>
        </w:tc>
        <w:tc>
          <w:tcPr>
            <w:tcW w:w="612" w:type="dxa"/>
            <w:vAlign w:val="center"/>
          </w:tcPr>
          <w:p w14:paraId="1B79AF3B" w14:textId="78E7AFC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26443849" w14:textId="6B4FDAE8"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31" w:type="dxa"/>
            <w:vAlign w:val="center"/>
          </w:tcPr>
          <w:p w14:paraId="223017CC" w14:textId="718DE04D" w:rsidR="005C4275" w:rsidRPr="00CD20E1" w:rsidRDefault="005C4275" w:rsidP="005C42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0DA755" w14:textId="6AE2EB12"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68D92086" w14:textId="1E61108B" w:rsidR="005C4275" w:rsidRPr="00CD20E1" w:rsidRDefault="005C4275" w:rsidP="005C4275">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6CC19ACE" w14:textId="0CC479D8"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5A5CC0C7" w14:textId="3D8EF75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335C7A85" w14:textId="050A6AF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7DD50D30" w14:textId="7BB6171C"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7167F893" w14:textId="13A192C6"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CB80F45" w14:textId="38886450"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7C2EAB3F" w14:textId="637D153F"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56C8048" w14:textId="65FFF8D1"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4E820F51" w14:textId="27202BD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6E926300" w14:textId="1DDCD674"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00ECE945" w14:textId="329424A6"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1BBDAFB2" w14:textId="784EC8E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5709F8E9" w14:textId="017DFC2C"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5C4275" w14:paraId="44EF6215" w14:textId="77777777" w:rsidTr="00C41578">
        <w:trPr>
          <w:jc w:val="center"/>
        </w:trPr>
        <w:tc>
          <w:tcPr>
            <w:tcW w:w="1117" w:type="dxa"/>
            <w:vAlign w:val="center"/>
          </w:tcPr>
          <w:p w14:paraId="4DE91DE8" w14:textId="593FC494" w:rsidR="005C4275" w:rsidRPr="003F33FB" w:rsidRDefault="005C4275" w:rsidP="005C4275">
            <w:pPr>
              <w:autoSpaceDE w:val="0"/>
              <w:autoSpaceDN w:val="0"/>
              <w:adjustRightInd w:val="0"/>
              <w:spacing w:before="60" w:after="60"/>
              <w:jc w:val="both"/>
              <w:rPr>
                <w:rFonts w:cs="Arial"/>
                <w:sz w:val="18"/>
                <w:szCs w:val="18"/>
              </w:rPr>
            </w:pPr>
            <w:r>
              <w:rPr>
                <w:rFonts w:cs="Arial"/>
                <w:snapToGrid w:val="0"/>
                <w:color w:val="000000"/>
                <w:sz w:val="18"/>
                <w:szCs w:val="18"/>
              </w:rPr>
              <w:t>6702.90.90</w:t>
            </w:r>
          </w:p>
        </w:tc>
        <w:tc>
          <w:tcPr>
            <w:tcW w:w="3133" w:type="dxa"/>
            <w:vAlign w:val="center"/>
          </w:tcPr>
          <w:p w14:paraId="032D2913" w14:textId="7E653C20" w:rsidR="005C4275" w:rsidRPr="003B19F4" w:rsidRDefault="005C4275" w:rsidP="005C4275">
            <w:pPr>
              <w:spacing w:before="60" w:after="60"/>
              <w:jc w:val="both"/>
              <w:rPr>
                <w:rFonts w:cs="Arial"/>
                <w:snapToGrid w:val="0"/>
                <w:color w:val="000000"/>
                <w:sz w:val="18"/>
                <w:szCs w:val="18"/>
              </w:rPr>
            </w:pPr>
            <w:r>
              <w:rPr>
                <w:rFonts w:cs="Arial"/>
                <w:color w:val="000000"/>
                <w:sz w:val="18"/>
                <w:szCs w:val="18"/>
              </w:rPr>
              <w:t>- - Other</w:t>
            </w:r>
          </w:p>
        </w:tc>
        <w:tc>
          <w:tcPr>
            <w:tcW w:w="777" w:type="dxa"/>
            <w:vAlign w:val="center"/>
          </w:tcPr>
          <w:p w14:paraId="768D5E91" w14:textId="0CC0A58B" w:rsidR="005C4275" w:rsidRDefault="005C4275" w:rsidP="005C4275">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871E860" w14:textId="559B7A2B"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97" w:type="dxa"/>
            <w:vAlign w:val="center"/>
          </w:tcPr>
          <w:p w14:paraId="34EC737B" w14:textId="48AAB80F"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45</w:t>
            </w:r>
          </w:p>
        </w:tc>
        <w:tc>
          <w:tcPr>
            <w:tcW w:w="612" w:type="dxa"/>
            <w:vAlign w:val="center"/>
          </w:tcPr>
          <w:p w14:paraId="6E170FE5" w14:textId="5863FBA1"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05C9B8B5" w14:textId="0EB923B6"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531" w:type="dxa"/>
            <w:vAlign w:val="center"/>
          </w:tcPr>
          <w:p w14:paraId="26BFBC9D" w14:textId="6F9BB6E2" w:rsidR="005C4275" w:rsidRDefault="005C4275" w:rsidP="005C42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4B3AA1B" w14:textId="43C3FE07"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1B9183D6" w14:textId="50F52B2F" w:rsidR="005C4275" w:rsidRPr="00CD20E1" w:rsidRDefault="005C4275" w:rsidP="005C4275">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387B5ACC" w14:textId="68867F57"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6F570478" w14:textId="0AD02192"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785370EB" w14:textId="6DA4A644"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341FD4FE" w14:textId="608B82CD"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443AE439" w14:textId="6325D54D" w:rsidR="005C4275"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2523148" w14:textId="3D74DB37"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46395113" w14:textId="470AAA91"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1FE82F67" w14:textId="24E816FE"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296F52AB" w14:textId="2F0A2DD3"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EC33234" w14:textId="1754EF3D"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1169C4B1" w14:textId="27D1EE77"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21AB7EF0" w14:textId="3BB618A2"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4B317F59" w14:textId="53DBCAAE" w:rsidR="005C4275"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7F3669" w14:paraId="0B701C1B" w14:textId="77777777" w:rsidTr="00C41578">
        <w:trPr>
          <w:jc w:val="center"/>
        </w:trPr>
        <w:tc>
          <w:tcPr>
            <w:tcW w:w="1117" w:type="dxa"/>
            <w:vAlign w:val="center"/>
          </w:tcPr>
          <w:p w14:paraId="2E9296EC" w14:textId="31FB4828" w:rsidR="007F3669" w:rsidRPr="004779DB" w:rsidRDefault="007F3669" w:rsidP="007F3669">
            <w:pPr>
              <w:autoSpaceDE w:val="0"/>
              <w:autoSpaceDN w:val="0"/>
              <w:adjustRightInd w:val="0"/>
              <w:spacing w:before="60" w:after="60"/>
              <w:jc w:val="both"/>
              <w:rPr>
                <w:rFonts w:cs="Arial"/>
                <w:sz w:val="18"/>
                <w:szCs w:val="18"/>
              </w:rPr>
            </w:pPr>
            <w:r>
              <w:rPr>
                <w:rFonts w:cs="Arial"/>
                <w:b/>
                <w:bCs/>
                <w:snapToGrid w:val="0"/>
                <w:color w:val="000000"/>
                <w:sz w:val="18"/>
                <w:szCs w:val="18"/>
              </w:rPr>
              <w:t> </w:t>
            </w:r>
          </w:p>
        </w:tc>
        <w:tc>
          <w:tcPr>
            <w:tcW w:w="3133" w:type="dxa"/>
            <w:vAlign w:val="center"/>
          </w:tcPr>
          <w:p w14:paraId="48B4A6AA" w14:textId="100C034C" w:rsidR="007F3669" w:rsidRPr="00AC6C96" w:rsidRDefault="007F3669" w:rsidP="007F3669">
            <w:pPr>
              <w:spacing w:before="60" w:after="60"/>
              <w:jc w:val="both"/>
              <w:rPr>
                <w:rFonts w:cs="Arial"/>
                <w:snapToGrid w:val="0"/>
                <w:color w:val="000000"/>
                <w:sz w:val="18"/>
                <w:szCs w:val="18"/>
              </w:rPr>
            </w:pPr>
            <w:r>
              <w:rPr>
                <w:rFonts w:cs="Arial"/>
                <w:b/>
                <w:bCs/>
                <w:color w:val="000000"/>
                <w:spacing w:val="-2"/>
                <w:sz w:val="18"/>
                <w:szCs w:val="18"/>
              </w:rPr>
              <w:t> </w:t>
            </w:r>
          </w:p>
        </w:tc>
        <w:tc>
          <w:tcPr>
            <w:tcW w:w="777" w:type="dxa"/>
            <w:vAlign w:val="center"/>
          </w:tcPr>
          <w:p w14:paraId="556A93CF" w14:textId="37E72924"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4B5540C" w14:textId="3A221C33"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6B66471E" w14:textId="49A0AD5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4DC3465B" w14:textId="3427A4A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576EDFA8" w14:textId="6FE4424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53871EA0" w14:textId="22D0878D"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01AEBDDD" w14:textId="34ECDE33"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27B683AE" w14:textId="7E152A48"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1FE66D20" w14:textId="0D04119B"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65F536F8" w14:textId="5B36EB1C"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0B4AB9D7" w14:textId="370A0153"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4CC8163E" w14:textId="15E1B17C"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330A17A6" w14:textId="0E629DD8"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253A0DF4" w14:textId="784E18F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3F360A87" w14:textId="6721CAF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73EC26C" w14:textId="16739DB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5DB579DB" w14:textId="6C76AD0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610B17C" w14:textId="1FD9CCA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19759D3E" w14:textId="018DD38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501E1A08" w14:textId="38F9A5BC"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2DD97BD3" w14:textId="5C57EB26"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5C4275" w14:paraId="5421B2BB" w14:textId="77777777" w:rsidTr="00C41578">
        <w:trPr>
          <w:jc w:val="center"/>
        </w:trPr>
        <w:tc>
          <w:tcPr>
            <w:tcW w:w="1117" w:type="dxa"/>
            <w:vAlign w:val="center"/>
          </w:tcPr>
          <w:p w14:paraId="66F2F21A" w14:textId="33E4EB8B" w:rsidR="005C4275" w:rsidRPr="004779DB" w:rsidRDefault="005C4275" w:rsidP="005C4275">
            <w:pPr>
              <w:autoSpaceDE w:val="0"/>
              <w:autoSpaceDN w:val="0"/>
              <w:adjustRightInd w:val="0"/>
              <w:spacing w:before="60" w:after="60"/>
              <w:jc w:val="both"/>
              <w:rPr>
                <w:rFonts w:cs="Arial"/>
                <w:sz w:val="18"/>
                <w:szCs w:val="18"/>
              </w:rPr>
            </w:pPr>
            <w:r>
              <w:rPr>
                <w:rFonts w:cs="Arial"/>
                <w:b/>
                <w:bCs/>
                <w:snapToGrid w:val="0"/>
                <w:color w:val="000000"/>
                <w:sz w:val="18"/>
                <w:szCs w:val="18"/>
              </w:rPr>
              <w:t>6703.00.00</w:t>
            </w:r>
          </w:p>
        </w:tc>
        <w:tc>
          <w:tcPr>
            <w:tcW w:w="3133" w:type="dxa"/>
            <w:vAlign w:val="center"/>
          </w:tcPr>
          <w:p w14:paraId="113EB56D" w14:textId="702D0C0F" w:rsidR="005C4275" w:rsidRPr="00AC6C96" w:rsidRDefault="005C4275" w:rsidP="005C4275">
            <w:pPr>
              <w:spacing w:before="60" w:after="60"/>
              <w:jc w:val="both"/>
              <w:rPr>
                <w:rFonts w:cs="Arial"/>
                <w:snapToGrid w:val="0"/>
                <w:color w:val="000000"/>
                <w:sz w:val="18"/>
                <w:szCs w:val="18"/>
              </w:rPr>
            </w:pPr>
            <w:r>
              <w:rPr>
                <w:rFonts w:cs="Arial"/>
                <w:b/>
                <w:bCs/>
                <w:color w:val="000000"/>
                <w:spacing w:val="-2"/>
                <w:sz w:val="18"/>
                <w:szCs w:val="18"/>
              </w:rPr>
              <w:t>Human hair, dressed, thinned, bleached or otherwise worked; wool or other animal hair or other textile materials, prepared for use in making wigs or the like.</w:t>
            </w:r>
          </w:p>
        </w:tc>
        <w:tc>
          <w:tcPr>
            <w:tcW w:w="777" w:type="dxa"/>
            <w:vAlign w:val="center"/>
          </w:tcPr>
          <w:p w14:paraId="2DC2D23E" w14:textId="0B34901E" w:rsidR="005C4275" w:rsidRPr="003C0767" w:rsidRDefault="005C4275" w:rsidP="005C4275">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6085E7B" w14:textId="7A897B54" w:rsidR="005C4275" w:rsidRPr="00C408AA"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20</w:t>
            </w:r>
          </w:p>
        </w:tc>
        <w:tc>
          <w:tcPr>
            <w:tcW w:w="597" w:type="dxa"/>
            <w:vAlign w:val="center"/>
          </w:tcPr>
          <w:p w14:paraId="2A1D52E0" w14:textId="074D3AB5"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30</w:t>
            </w:r>
          </w:p>
        </w:tc>
        <w:tc>
          <w:tcPr>
            <w:tcW w:w="612" w:type="dxa"/>
            <w:vAlign w:val="center"/>
          </w:tcPr>
          <w:p w14:paraId="42012C13" w14:textId="38D1E88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4204A06E" w14:textId="6ED95587"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468B7965" w14:textId="0AFD4A64" w:rsidR="005C4275" w:rsidRPr="00CD20E1" w:rsidRDefault="005C4275" w:rsidP="005C42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D04EF" w14:textId="321B96A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41733E95" w14:textId="67703519" w:rsidR="005C4275" w:rsidRPr="00CD20E1" w:rsidRDefault="005C4275" w:rsidP="005C4275">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7D34BA69" w14:textId="56B20082"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6AE037A4" w14:textId="05CA61CF"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36C38531" w14:textId="4016E8D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05D970F6" w14:textId="49F035A2"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1CF3DC6" w14:textId="1F466F68" w:rsidR="005C4275" w:rsidRPr="00CD20E1" w:rsidRDefault="005C4275" w:rsidP="005C427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06819572" w14:textId="6C2C9D4E"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344EF8F4" w14:textId="069B9FD7"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54B17E80" w14:textId="206F98DB"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384EC53C" w14:textId="000929FD"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40F170F4" w14:textId="5FA4F442"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09871889" w14:textId="31DCBECC"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1EC4F5B8" w14:textId="7C906CDA"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0513654B" w14:textId="4BACD1BE" w:rsidR="005C4275" w:rsidRPr="00CD20E1" w:rsidRDefault="005C4275" w:rsidP="005C4275">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7F3669" w14:paraId="06538E5C" w14:textId="77777777" w:rsidTr="00C41578">
        <w:trPr>
          <w:jc w:val="center"/>
        </w:trPr>
        <w:tc>
          <w:tcPr>
            <w:tcW w:w="1117" w:type="dxa"/>
            <w:vAlign w:val="center"/>
          </w:tcPr>
          <w:p w14:paraId="2BD28A86" w14:textId="77777777" w:rsidR="007F3669" w:rsidRPr="004779DB" w:rsidRDefault="007F3669" w:rsidP="007F3669">
            <w:pPr>
              <w:autoSpaceDE w:val="0"/>
              <w:autoSpaceDN w:val="0"/>
              <w:adjustRightInd w:val="0"/>
              <w:spacing w:before="60" w:after="60"/>
              <w:jc w:val="both"/>
              <w:rPr>
                <w:rFonts w:cs="Arial"/>
                <w:sz w:val="18"/>
                <w:szCs w:val="18"/>
              </w:rPr>
            </w:pPr>
          </w:p>
        </w:tc>
        <w:tc>
          <w:tcPr>
            <w:tcW w:w="3133" w:type="dxa"/>
            <w:vAlign w:val="center"/>
          </w:tcPr>
          <w:p w14:paraId="4719014F" w14:textId="77777777" w:rsidR="007F3669" w:rsidRPr="00AC6C96" w:rsidRDefault="007F3669" w:rsidP="007F3669">
            <w:pPr>
              <w:spacing w:before="60" w:after="60"/>
              <w:jc w:val="both"/>
              <w:rPr>
                <w:rFonts w:cs="Arial"/>
                <w:snapToGrid w:val="0"/>
                <w:color w:val="000000"/>
                <w:sz w:val="18"/>
                <w:szCs w:val="18"/>
              </w:rPr>
            </w:pPr>
          </w:p>
        </w:tc>
        <w:tc>
          <w:tcPr>
            <w:tcW w:w="777" w:type="dxa"/>
            <w:vAlign w:val="center"/>
          </w:tcPr>
          <w:p w14:paraId="25540A3E" w14:textId="77777777" w:rsidR="007F3669" w:rsidRPr="003C0767" w:rsidRDefault="007F3669" w:rsidP="007F366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419BE7F" w14:textId="77777777" w:rsidR="007F3669" w:rsidRPr="00C408AA" w:rsidRDefault="007F3669" w:rsidP="007F3669">
            <w:pPr>
              <w:autoSpaceDE w:val="0"/>
              <w:autoSpaceDN w:val="0"/>
              <w:adjustRightInd w:val="0"/>
              <w:spacing w:before="60" w:after="60"/>
              <w:jc w:val="center"/>
              <w:rPr>
                <w:rFonts w:cs="Arial"/>
                <w:b/>
                <w:color w:val="000000" w:themeColor="text1"/>
                <w:sz w:val="18"/>
                <w:szCs w:val="18"/>
              </w:rPr>
            </w:pPr>
          </w:p>
        </w:tc>
        <w:tc>
          <w:tcPr>
            <w:tcW w:w="597" w:type="dxa"/>
            <w:vAlign w:val="center"/>
          </w:tcPr>
          <w:p w14:paraId="0AADDD0A"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612" w:type="dxa"/>
            <w:vAlign w:val="center"/>
          </w:tcPr>
          <w:p w14:paraId="4B058660"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E00DE21"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31" w:type="dxa"/>
            <w:vAlign w:val="center"/>
          </w:tcPr>
          <w:p w14:paraId="725655E0" w14:textId="77777777"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2973EC"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251272F" w14:textId="77777777"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59190F"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2305E8"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593E8"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5815C1"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476B39"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948F1"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A01A38"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66" w:type="dxa"/>
            <w:vAlign w:val="center"/>
          </w:tcPr>
          <w:p w14:paraId="141AB9ED"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B7BEF"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07" w:type="dxa"/>
            <w:vAlign w:val="center"/>
          </w:tcPr>
          <w:p w14:paraId="30AE5A90"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50" w:type="dxa"/>
            <w:vAlign w:val="center"/>
          </w:tcPr>
          <w:p w14:paraId="2BD51EE1"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c>
          <w:tcPr>
            <w:tcW w:w="567" w:type="dxa"/>
            <w:vAlign w:val="center"/>
          </w:tcPr>
          <w:p w14:paraId="2A0E6C0A" w14:textId="77777777" w:rsidR="007F3669" w:rsidRPr="00CD20E1" w:rsidRDefault="007F3669" w:rsidP="007F3669">
            <w:pPr>
              <w:autoSpaceDE w:val="0"/>
              <w:autoSpaceDN w:val="0"/>
              <w:adjustRightInd w:val="0"/>
              <w:spacing w:before="60" w:after="60"/>
              <w:jc w:val="center"/>
              <w:rPr>
                <w:rFonts w:cs="Arial"/>
                <w:b/>
                <w:color w:val="000000" w:themeColor="text1"/>
                <w:sz w:val="18"/>
                <w:szCs w:val="18"/>
              </w:rPr>
            </w:pPr>
          </w:p>
        </w:tc>
      </w:tr>
      <w:tr w:rsidR="007F3669" w14:paraId="4EB7C20C" w14:textId="77777777" w:rsidTr="00C41578">
        <w:trPr>
          <w:jc w:val="center"/>
        </w:trPr>
        <w:tc>
          <w:tcPr>
            <w:tcW w:w="1117" w:type="dxa"/>
            <w:vAlign w:val="center"/>
          </w:tcPr>
          <w:p w14:paraId="4E8900EA" w14:textId="3FF74B40" w:rsidR="007F3669" w:rsidRPr="004779DB" w:rsidRDefault="007F3669" w:rsidP="007F3669">
            <w:pPr>
              <w:autoSpaceDE w:val="0"/>
              <w:autoSpaceDN w:val="0"/>
              <w:adjustRightInd w:val="0"/>
              <w:spacing w:before="60" w:after="60"/>
              <w:jc w:val="both"/>
              <w:rPr>
                <w:rFonts w:cs="Arial"/>
                <w:sz w:val="18"/>
                <w:szCs w:val="18"/>
              </w:rPr>
            </w:pPr>
            <w:r>
              <w:rPr>
                <w:rFonts w:cs="Arial"/>
                <w:b/>
                <w:bCs/>
                <w:snapToGrid w:val="0"/>
                <w:color w:val="000000"/>
                <w:sz w:val="18"/>
                <w:szCs w:val="18"/>
              </w:rPr>
              <w:t>67.04</w:t>
            </w:r>
          </w:p>
        </w:tc>
        <w:tc>
          <w:tcPr>
            <w:tcW w:w="3133" w:type="dxa"/>
            <w:vAlign w:val="center"/>
          </w:tcPr>
          <w:p w14:paraId="78F4F243" w14:textId="0D0EBF4E" w:rsidR="007F3669" w:rsidRPr="00AC6C96" w:rsidRDefault="007F3669" w:rsidP="007F3669">
            <w:pPr>
              <w:spacing w:before="60" w:after="60"/>
              <w:jc w:val="both"/>
              <w:rPr>
                <w:rFonts w:cs="Arial"/>
                <w:snapToGrid w:val="0"/>
                <w:color w:val="000000"/>
                <w:sz w:val="18"/>
                <w:szCs w:val="18"/>
              </w:rPr>
            </w:pPr>
            <w:r>
              <w:rPr>
                <w:rFonts w:cs="Arial"/>
                <w:b/>
                <w:bCs/>
                <w:color w:val="000000"/>
                <w:sz w:val="18"/>
                <w:szCs w:val="18"/>
              </w:rPr>
              <w:t>Wigs, false beards, eyebrows and eyelashes, switches and the like, of human or animal hair or of textile materials; articles of human hair not elsewhere specified or included.</w:t>
            </w:r>
          </w:p>
        </w:tc>
        <w:tc>
          <w:tcPr>
            <w:tcW w:w="777" w:type="dxa"/>
            <w:vAlign w:val="center"/>
          </w:tcPr>
          <w:p w14:paraId="67FEEBB3" w14:textId="09CDB9C7"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A51981" w14:textId="345CC1BD"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0DD03DC9" w14:textId="65813D3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08DF0C48" w14:textId="2A161A6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6FE6EBD6" w14:textId="2CFEEC4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08F26E1A" w14:textId="4ABC49D9"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57768A93" w14:textId="3469D7AF"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79AF0CE7" w14:textId="5B8423D9"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4B8F0283" w14:textId="77601C6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48603A86" w14:textId="3D2EED84"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2EB205D7" w14:textId="4C5AC714"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7E96D6CD" w14:textId="51943A3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7BBB8489" w14:textId="3E89EB54"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63D86498" w14:textId="4C15DAD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7F97F98D" w14:textId="7D7873F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044D8A5E" w14:textId="1104D39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2DC1DA3E" w14:textId="01364F8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00DE48CE" w14:textId="1B96AC31"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6A9BB6DD" w14:textId="7E5890B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72C326AF" w14:textId="26B4BBAC"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43AFEA2E" w14:textId="7E908907"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7F3669" w14:paraId="2F0F2758" w14:textId="77777777" w:rsidTr="00C41578">
        <w:trPr>
          <w:jc w:val="center"/>
        </w:trPr>
        <w:tc>
          <w:tcPr>
            <w:tcW w:w="1117" w:type="dxa"/>
            <w:vAlign w:val="center"/>
          </w:tcPr>
          <w:p w14:paraId="7A9C304E" w14:textId="09E5BFB1" w:rsidR="007F3669" w:rsidRPr="004779DB" w:rsidRDefault="007F3669" w:rsidP="007F3669">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61A65" w14:textId="4DF79D60" w:rsidR="007F3669" w:rsidRPr="00AC6C96" w:rsidRDefault="007F3669" w:rsidP="007F3669">
            <w:pPr>
              <w:spacing w:before="60" w:after="60"/>
              <w:jc w:val="both"/>
              <w:rPr>
                <w:rFonts w:cs="Arial"/>
                <w:snapToGrid w:val="0"/>
                <w:color w:val="000000"/>
                <w:sz w:val="18"/>
                <w:szCs w:val="18"/>
              </w:rPr>
            </w:pPr>
            <w:r>
              <w:rPr>
                <w:rFonts w:cs="Arial"/>
                <w:snapToGrid w:val="0"/>
                <w:color w:val="000000"/>
                <w:sz w:val="18"/>
                <w:szCs w:val="18"/>
              </w:rPr>
              <w:t>- Of synthetic textile materials:</w:t>
            </w:r>
          </w:p>
        </w:tc>
        <w:tc>
          <w:tcPr>
            <w:tcW w:w="777" w:type="dxa"/>
            <w:vAlign w:val="center"/>
          </w:tcPr>
          <w:p w14:paraId="005F6A7D" w14:textId="2F5D4EEE" w:rsidR="007F3669" w:rsidRPr="003C0767" w:rsidRDefault="007F3669" w:rsidP="007F3669">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84F00F" w14:textId="29A9DF3F" w:rsidR="007F3669" w:rsidRPr="00C408AA"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7" w:type="dxa"/>
            <w:vAlign w:val="center"/>
          </w:tcPr>
          <w:p w14:paraId="71FA678F" w14:textId="74E6451B"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12" w:type="dxa"/>
            <w:vAlign w:val="center"/>
          </w:tcPr>
          <w:p w14:paraId="2E63C7B2" w14:textId="40F6191D"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5" w:type="dxa"/>
            <w:shd w:val="clear" w:color="auto" w:fill="FFFFFF" w:themeFill="background1"/>
            <w:vAlign w:val="center"/>
          </w:tcPr>
          <w:p w14:paraId="44F0BD1F" w14:textId="3C2E5490"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31" w:type="dxa"/>
            <w:vAlign w:val="center"/>
          </w:tcPr>
          <w:p w14:paraId="629436B6" w14:textId="586EE8C9" w:rsidR="007F3669" w:rsidRPr="00CD20E1" w:rsidRDefault="007F3669" w:rsidP="007F3669">
            <w:pPr>
              <w:autoSpaceDE w:val="0"/>
              <w:autoSpaceDN w:val="0"/>
              <w:adjustRightInd w:val="0"/>
              <w:spacing w:before="60" w:after="60"/>
              <w:ind w:left="-41" w:right="-51"/>
              <w:jc w:val="center"/>
              <w:rPr>
                <w:rFonts w:cs="Arial"/>
                <w:b/>
                <w:color w:val="000000" w:themeColor="text1"/>
                <w:sz w:val="18"/>
                <w:szCs w:val="18"/>
              </w:rPr>
            </w:pPr>
            <w:r w:rsidRPr="00536A39">
              <w:rPr>
                <w:rFonts w:cs="Arial"/>
                <w:bCs/>
                <w:color w:val="000000" w:themeColor="text1"/>
                <w:sz w:val="18"/>
                <w:szCs w:val="18"/>
              </w:rPr>
              <w:t> </w:t>
            </w:r>
          </w:p>
        </w:tc>
        <w:tc>
          <w:tcPr>
            <w:tcW w:w="605" w:type="dxa"/>
            <w:shd w:val="clear" w:color="auto" w:fill="auto"/>
            <w:vAlign w:val="center"/>
          </w:tcPr>
          <w:p w14:paraId="6B03C5E5" w14:textId="31E54402"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635" w:type="dxa"/>
            <w:shd w:val="clear" w:color="auto" w:fill="FFFFFF" w:themeFill="background1"/>
            <w:vAlign w:val="center"/>
          </w:tcPr>
          <w:p w14:paraId="0ACBE3F9" w14:textId="436EC42A" w:rsidR="007F3669" w:rsidRPr="00CD20E1" w:rsidRDefault="007F3669" w:rsidP="007F3669">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4AF56BA6" w14:textId="0B68450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94" w:type="dxa"/>
            <w:shd w:val="clear" w:color="auto" w:fill="FFFFFF" w:themeFill="background1"/>
            <w:vAlign w:val="center"/>
          </w:tcPr>
          <w:p w14:paraId="442F8EE1" w14:textId="3A2C886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6F8923D4" w14:textId="597A1BCE"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7B3070E7" w14:textId="3C898ABF"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auto"/>
            <w:vAlign w:val="center"/>
          </w:tcPr>
          <w:p w14:paraId="0C68358C" w14:textId="039CA439"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4DAF76E" w14:textId="2B54C23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vAlign w:val="center"/>
          </w:tcPr>
          <w:p w14:paraId="2F52F9F3" w14:textId="6DABE24A"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1D4BA197" w14:textId="76152C10"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6" w:type="dxa"/>
            <w:vAlign w:val="center"/>
          </w:tcPr>
          <w:p w14:paraId="7982EE2D" w14:textId="25485355"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5" w:type="dxa"/>
            <w:shd w:val="clear" w:color="auto" w:fill="FFFFFF" w:themeFill="background1"/>
            <w:vAlign w:val="center"/>
          </w:tcPr>
          <w:p w14:paraId="2EF829C3" w14:textId="62B19E8C"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07" w:type="dxa"/>
            <w:vAlign w:val="center"/>
          </w:tcPr>
          <w:p w14:paraId="0166E999" w14:textId="531C4350"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50" w:type="dxa"/>
            <w:vAlign w:val="center"/>
          </w:tcPr>
          <w:p w14:paraId="641C3832" w14:textId="7E4F47D3"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c>
          <w:tcPr>
            <w:tcW w:w="567" w:type="dxa"/>
            <w:vAlign w:val="center"/>
          </w:tcPr>
          <w:p w14:paraId="29A4B70D" w14:textId="42835BD8" w:rsidR="007F3669" w:rsidRPr="00CD20E1" w:rsidRDefault="007F3669" w:rsidP="007F3669">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 </w:t>
            </w:r>
          </w:p>
        </w:tc>
      </w:tr>
      <w:tr w:rsidR="00924D71" w14:paraId="680B01C6" w14:textId="77777777" w:rsidTr="00100C5E">
        <w:trPr>
          <w:jc w:val="center"/>
        </w:trPr>
        <w:tc>
          <w:tcPr>
            <w:tcW w:w="1117" w:type="dxa"/>
            <w:vAlign w:val="center"/>
          </w:tcPr>
          <w:p w14:paraId="73652897" w14:textId="4467406A" w:rsidR="00924D71" w:rsidRPr="004779DB" w:rsidRDefault="00924D71" w:rsidP="00924D71">
            <w:pPr>
              <w:autoSpaceDE w:val="0"/>
              <w:autoSpaceDN w:val="0"/>
              <w:adjustRightInd w:val="0"/>
              <w:spacing w:before="60" w:after="60"/>
              <w:jc w:val="both"/>
              <w:rPr>
                <w:rFonts w:cs="Arial"/>
                <w:sz w:val="18"/>
                <w:szCs w:val="18"/>
              </w:rPr>
            </w:pPr>
            <w:r>
              <w:rPr>
                <w:rFonts w:cs="Arial"/>
                <w:snapToGrid w:val="0"/>
                <w:color w:val="000000"/>
                <w:sz w:val="18"/>
                <w:szCs w:val="18"/>
              </w:rPr>
              <w:t>6704.11.00</w:t>
            </w:r>
          </w:p>
        </w:tc>
        <w:tc>
          <w:tcPr>
            <w:tcW w:w="3133" w:type="dxa"/>
            <w:vAlign w:val="center"/>
          </w:tcPr>
          <w:p w14:paraId="0AD32FF4" w14:textId="481EFF45" w:rsidR="00924D71" w:rsidRPr="00AC6C96" w:rsidRDefault="00924D71" w:rsidP="00924D71">
            <w:pPr>
              <w:spacing w:before="60" w:after="60"/>
              <w:jc w:val="both"/>
              <w:rPr>
                <w:rFonts w:cs="Arial"/>
                <w:snapToGrid w:val="0"/>
                <w:color w:val="000000"/>
                <w:sz w:val="18"/>
                <w:szCs w:val="18"/>
              </w:rPr>
            </w:pPr>
            <w:r>
              <w:rPr>
                <w:rFonts w:cs="Arial"/>
                <w:snapToGrid w:val="0"/>
                <w:color w:val="000000"/>
                <w:sz w:val="18"/>
                <w:szCs w:val="18"/>
              </w:rPr>
              <w:t>- - Complete wigs</w:t>
            </w:r>
          </w:p>
        </w:tc>
        <w:tc>
          <w:tcPr>
            <w:tcW w:w="777" w:type="dxa"/>
            <w:vAlign w:val="center"/>
          </w:tcPr>
          <w:p w14:paraId="62E36A4C" w14:textId="6833CEF5" w:rsidR="00924D71" w:rsidRPr="003C0767" w:rsidRDefault="00924D71" w:rsidP="00924D71">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4971CA76" w14:textId="2697857E" w:rsidR="00924D71" w:rsidRPr="00C408AA"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97" w:type="dxa"/>
            <w:vAlign w:val="center"/>
          </w:tcPr>
          <w:p w14:paraId="2D70FD71" w14:textId="1DE8E940"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37.5</w:t>
            </w:r>
          </w:p>
        </w:tc>
        <w:tc>
          <w:tcPr>
            <w:tcW w:w="612" w:type="dxa"/>
            <w:vAlign w:val="center"/>
          </w:tcPr>
          <w:p w14:paraId="62B79318" w14:textId="0B48F1C1"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3792DEA7" w14:textId="43D5EA8A"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31" w:type="dxa"/>
            <w:vAlign w:val="center"/>
          </w:tcPr>
          <w:p w14:paraId="18748BD4" w14:textId="2A4842F6" w:rsidR="00924D71" w:rsidRPr="00CD20E1" w:rsidRDefault="00924D71" w:rsidP="00924D7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A2511B7" w14:textId="313DAFB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0B25812F" w14:textId="268A9284" w:rsidR="00924D71" w:rsidRPr="00CD20E1" w:rsidRDefault="00924D71" w:rsidP="00924D71">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38D9AA89" w14:textId="2D238AAD"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11702808" w14:textId="5783972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16BC81B7" w14:textId="478BD594"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58C915E8" w14:textId="5A8D7A96"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355A499C" w14:textId="00A4B4F2"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3C6C7D3" w14:textId="49BE635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5BECE7E8" w14:textId="27F58F4B"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2A898B98" w14:textId="07594F6D"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79BD17AA" w14:textId="79F3DE1D"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6641BF9B" w14:textId="0E8F65E7"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0360780D" w14:textId="629FA3B0"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26EA3CED" w14:textId="21577CD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03301E67" w14:textId="345D1F2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924D71" w14:paraId="7E88509D" w14:textId="77777777" w:rsidTr="00100C5E">
        <w:trPr>
          <w:jc w:val="center"/>
        </w:trPr>
        <w:tc>
          <w:tcPr>
            <w:tcW w:w="1117" w:type="dxa"/>
            <w:vAlign w:val="center"/>
          </w:tcPr>
          <w:p w14:paraId="094FF728" w14:textId="73809C84" w:rsidR="00924D71" w:rsidRPr="004779DB" w:rsidRDefault="00924D71" w:rsidP="00924D71">
            <w:pPr>
              <w:autoSpaceDE w:val="0"/>
              <w:autoSpaceDN w:val="0"/>
              <w:adjustRightInd w:val="0"/>
              <w:spacing w:before="60" w:after="60"/>
              <w:jc w:val="both"/>
              <w:rPr>
                <w:rFonts w:cs="Arial"/>
                <w:sz w:val="18"/>
                <w:szCs w:val="18"/>
              </w:rPr>
            </w:pPr>
            <w:r>
              <w:rPr>
                <w:rFonts w:cs="Arial"/>
                <w:snapToGrid w:val="0"/>
                <w:color w:val="000000"/>
                <w:sz w:val="18"/>
                <w:szCs w:val="18"/>
              </w:rPr>
              <w:t>6704.19.00</w:t>
            </w:r>
          </w:p>
        </w:tc>
        <w:tc>
          <w:tcPr>
            <w:tcW w:w="3133" w:type="dxa"/>
            <w:vAlign w:val="center"/>
          </w:tcPr>
          <w:p w14:paraId="5BC96510" w14:textId="28015822" w:rsidR="00924D71" w:rsidRPr="00AC6C96" w:rsidRDefault="00924D71" w:rsidP="00924D71">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837051B" w14:textId="569EE4A5" w:rsidR="00924D71" w:rsidRPr="003C0767" w:rsidRDefault="00924D71" w:rsidP="00924D71">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1CBC508" w14:textId="28B6750B" w:rsidR="00924D71" w:rsidRPr="00C408AA"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97" w:type="dxa"/>
            <w:vAlign w:val="center"/>
          </w:tcPr>
          <w:p w14:paraId="1152B726" w14:textId="7AB4FE6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37.5</w:t>
            </w:r>
          </w:p>
        </w:tc>
        <w:tc>
          <w:tcPr>
            <w:tcW w:w="612" w:type="dxa"/>
            <w:vAlign w:val="center"/>
          </w:tcPr>
          <w:p w14:paraId="2D48EE38" w14:textId="0C91E78E"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61E7A3C6" w14:textId="379F6170"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31" w:type="dxa"/>
            <w:vAlign w:val="center"/>
          </w:tcPr>
          <w:p w14:paraId="0E82BD12" w14:textId="733B2908" w:rsidR="00924D71" w:rsidRPr="00CD20E1" w:rsidRDefault="00924D71" w:rsidP="00924D7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89C22B9" w14:textId="3FA1FF62"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28ECDC1D" w14:textId="44CF2699" w:rsidR="00924D71" w:rsidRPr="00CD20E1" w:rsidRDefault="00924D71" w:rsidP="00924D71">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21C51443" w14:textId="5A0886C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20A70C02" w14:textId="6E4ABAE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43846F02" w14:textId="14289B21"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4AA3881A" w14:textId="74D3F1FD"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7EA92841" w14:textId="01F76F2D"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A7A4B83" w14:textId="0C70B2FE"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00AFAAD9" w14:textId="5A8F831B"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6E39FA88" w14:textId="6833444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414D19FC" w14:textId="6E618760"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45EAB130" w14:textId="2765BAC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579C53B4" w14:textId="38652921"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2344155B" w14:textId="1BE79974"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05F40C4B" w14:textId="1EF6AF0A"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924D71" w14:paraId="617372E0" w14:textId="77777777" w:rsidTr="00100C5E">
        <w:trPr>
          <w:jc w:val="center"/>
        </w:trPr>
        <w:tc>
          <w:tcPr>
            <w:tcW w:w="1117" w:type="dxa"/>
            <w:vAlign w:val="center"/>
          </w:tcPr>
          <w:p w14:paraId="4E89A027" w14:textId="78A5D970" w:rsidR="00924D71" w:rsidRPr="004779DB" w:rsidRDefault="00924D71" w:rsidP="00924D71">
            <w:pPr>
              <w:autoSpaceDE w:val="0"/>
              <w:autoSpaceDN w:val="0"/>
              <w:adjustRightInd w:val="0"/>
              <w:spacing w:before="60" w:after="60"/>
              <w:jc w:val="both"/>
              <w:rPr>
                <w:rFonts w:cs="Arial"/>
                <w:sz w:val="18"/>
                <w:szCs w:val="18"/>
              </w:rPr>
            </w:pPr>
            <w:r>
              <w:rPr>
                <w:rFonts w:cs="Arial"/>
                <w:snapToGrid w:val="0"/>
                <w:color w:val="000000"/>
                <w:sz w:val="18"/>
                <w:szCs w:val="18"/>
              </w:rPr>
              <w:t>6704.20.00</w:t>
            </w:r>
          </w:p>
        </w:tc>
        <w:tc>
          <w:tcPr>
            <w:tcW w:w="3133" w:type="dxa"/>
            <w:vAlign w:val="center"/>
          </w:tcPr>
          <w:p w14:paraId="10D1E198" w14:textId="0D93907B" w:rsidR="00924D71" w:rsidRPr="00AC6C96" w:rsidRDefault="00924D71" w:rsidP="00924D71">
            <w:pPr>
              <w:spacing w:before="60" w:after="60"/>
              <w:jc w:val="both"/>
              <w:rPr>
                <w:rFonts w:cs="Arial"/>
                <w:snapToGrid w:val="0"/>
                <w:color w:val="000000"/>
                <w:sz w:val="18"/>
                <w:szCs w:val="18"/>
              </w:rPr>
            </w:pPr>
            <w:r>
              <w:rPr>
                <w:rFonts w:cs="Arial"/>
                <w:snapToGrid w:val="0"/>
                <w:color w:val="000000"/>
                <w:sz w:val="18"/>
                <w:szCs w:val="18"/>
              </w:rPr>
              <w:t>- Of human hair</w:t>
            </w:r>
          </w:p>
        </w:tc>
        <w:tc>
          <w:tcPr>
            <w:tcW w:w="777" w:type="dxa"/>
            <w:vAlign w:val="center"/>
          </w:tcPr>
          <w:p w14:paraId="5EC84D7F" w14:textId="711A7CA6" w:rsidR="00924D71" w:rsidRPr="003C0767" w:rsidRDefault="00924D71" w:rsidP="00924D71">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4551F3B4" w14:textId="202CCE77" w:rsidR="00924D71" w:rsidRPr="00C408AA"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97" w:type="dxa"/>
            <w:vAlign w:val="center"/>
          </w:tcPr>
          <w:p w14:paraId="73FF0FD0" w14:textId="71F95CE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37.5</w:t>
            </w:r>
          </w:p>
        </w:tc>
        <w:tc>
          <w:tcPr>
            <w:tcW w:w="612" w:type="dxa"/>
            <w:vAlign w:val="center"/>
          </w:tcPr>
          <w:p w14:paraId="1B0E8D16" w14:textId="066E1A89"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18473579" w14:textId="123249DA"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31" w:type="dxa"/>
            <w:vAlign w:val="center"/>
          </w:tcPr>
          <w:p w14:paraId="7EDB2A6F" w14:textId="1E16B803" w:rsidR="00924D71" w:rsidRPr="00CD20E1" w:rsidRDefault="00924D71" w:rsidP="00924D7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8F7EF78" w14:textId="689E1664"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1AAA8DE9" w14:textId="13CDE93A" w:rsidR="00924D71" w:rsidRPr="00CD20E1" w:rsidRDefault="00924D71" w:rsidP="00924D71">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1C12E9C8" w14:textId="5D7902F3"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1C9F51BC" w14:textId="43F2681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270F55FE" w14:textId="06731CEA"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1262A9B3" w14:textId="0929016C"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6E14E2E2" w14:textId="0528397F"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250F469" w14:textId="7332658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66BD20CE" w14:textId="6F6D9BD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00A075AD" w14:textId="5C978A7A"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26CF2479" w14:textId="648919E9"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73B6F964" w14:textId="20061C1C"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4D8A68F3" w14:textId="0F37DE80"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51E91EFF" w14:textId="6D5F7FA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77570BFA" w14:textId="03B141DA"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r w:rsidR="00924D71" w14:paraId="732A1187" w14:textId="77777777" w:rsidTr="00100C5E">
        <w:trPr>
          <w:jc w:val="center"/>
        </w:trPr>
        <w:tc>
          <w:tcPr>
            <w:tcW w:w="1117" w:type="dxa"/>
            <w:vAlign w:val="center"/>
          </w:tcPr>
          <w:p w14:paraId="250ADB5C" w14:textId="4237F860" w:rsidR="00924D71" w:rsidRPr="004779DB" w:rsidRDefault="00924D71" w:rsidP="00924D71">
            <w:pPr>
              <w:autoSpaceDE w:val="0"/>
              <w:autoSpaceDN w:val="0"/>
              <w:adjustRightInd w:val="0"/>
              <w:spacing w:before="60" w:after="60"/>
              <w:jc w:val="both"/>
              <w:rPr>
                <w:rFonts w:cs="Arial"/>
                <w:sz w:val="18"/>
                <w:szCs w:val="18"/>
              </w:rPr>
            </w:pPr>
            <w:r>
              <w:rPr>
                <w:rFonts w:cs="Arial"/>
                <w:snapToGrid w:val="0"/>
                <w:color w:val="000000"/>
                <w:sz w:val="18"/>
                <w:szCs w:val="18"/>
              </w:rPr>
              <w:t>6704.90.00</w:t>
            </w:r>
          </w:p>
        </w:tc>
        <w:tc>
          <w:tcPr>
            <w:tcW w:w="3133" w:type="dxa"/>
            <w:vAlign w:val="center"/>
          </w:tcPr>
          <w:p w14:paraId="2C8E260D" w14:textId="78404CD8" w:rsidR="00924D71" w:rsidRPr="00AC6C96" w:rsidRDefault="00924D71" w:rsidP="00924D71">
            <w:pPr>
              <w:spacing w:before="60" w:after="60"/>
              <w:jc w:val="both"/>
              <w:rPr>
                <w:rFonts w:cs="Arial"/>
                <w:snapToGrid w:val="0"/>
                <w:color w:val="000000"/>
                <w:sz w:val="18"/>
                <w:szCs w:val="18"/>
              </w:rPr>
            </w:pPr>
            <w:r>
              <w:rPr>
                <w:rFonts w:cs="Arial"/>
                <w:bCs/>
                <w:snapToGrid w:val="0"/>
                <w:color w:val="000000"/>
                <w:sz w:val="18"/>
                <w:szCs w:val="18"/>
              </w:rPr>
              <w:t>- Of other materials</w:t>
            </w:r>
          </w:p>
        </w:tc>
        <w:tc>
          <w:tcPr>
            <w:tcW w:w="777" w:type="dxa"/>
            <w:vAlign w:val="center"/>
          </w:tcPr>
          <w:p w14:paraId="64567B17" w14:textId="55D0EFBB" w:rsidR="00924D71" w:rsidRPr="003C0767" w:rsidRDefault="00924D71" w:rsidP="00924D71">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4BD0E4D" w14:textId="4B89BD1D" w:rsidR="00924D71" w:rsidRPr="00C408AA"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25</w:t>
            </w:r>
          </w:p>
        </w:tc>
        <w:tc>
          <w:tcPr>
            <w:tcW w:w="597" w:type="dxa"/>
            <w:vAlign w:val="center"/>
          </w:tcPr>
          <w:p w14:paraId="43DA7DDC" w14:textId="7E28D5C0"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37.5</w:t>
            </w:r>
          </w:p>
        </w:tc>
        <w:tc>
          <w:tcPr>
            <w:tcW w:w="612" w:type="dxa"/>
            <w:vAlign w:val="center"/>
          </w:tcPr>
          <w:p w14:paraId="301B2B41" w14:textId="7F9D2D3E"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5" w:type="dxa"/>
            <w:shd w:val="clear" w:color="auto" w:fill="FFFFFF" w:themeFill="background1"/>
            <w:vAlign w:val="center"/>
          </w:tcPr>
          <w:p w14:paraId="1D571749" w14:textId="43263146"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5</w:t>
            </w:r>
          </w:p>
        </w:tc>
        <w:tc>
          <w:tcPr>
            <w:tcW w:w="531" w:type="dxa"/>
            <w:vAlign w:val="center"/>
          </w:tcPr>
          <w:p w14:paraId="3125079D" w14:textId="1123E537" w:rsidR="00924D71" w:rsidRPr="00CD20E1" w:rsidRDefault="00924D71" w:rsidP="00924D7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4A1DF6F" w14:textId="291D3929"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635" w:type="dxa"/>
            <w:shd w:val="clear" w:color="auto" w:fill="FFFFFF" w:themeFill="background1"/>
            <w:vAlign w:val="center"/>
          </w:tcPr>
          <w:p w14:paraId="01059785" w14:textId="6126ACFD" w:rsidR="00924D71" w:rsidRPr="00CD20E1" w:rsidRDefault="00924D71" w:rsidP="00924D71">
            <w:pPr>
              <w:autoSpaceDE w:val="0"/>
              <w:autoSpaceDN w:val="0"/>
              <w:adjustRightInd w:val="0"/>
              <w:spacing w:before="60" w:after="60"/>
              <w:ind w:left="-48" w:right="-62"/>
              <w:jc w:val="center"/>
              <w:rPr>
                <w:rFonts w:cs="Arial"/>
                <w:b/>
                <w:color w:val="000000" w:themeColor="text1"/>
                <w:sz w:val="18"/>
                <w:szCs w:val="18"/>
              </w:rPr>
            </w:pPr>
            <w:r w:rsidRPr="00536A39">
              <w:rPr>
                <w:rFonts w:cs="Arial"/>
                <w:bCs/>
                <w:color w:val="000000" w:themeColor="text1"/>
                <w:sz w:val="18"/>
                <w:szCs w:val="18"/>
              </w:rPr>
              <w:t> </w:t>
            </w:r>
          </w:p>
        </w:tc>
        <w:tc>
          <w:tcPr>
            <w:tcW w:w="559" w:type="dxa"/>
            <w:shd w:val="clear" w:color="auto" w:fill="auto"/>
            <w:vAlign w:val="center"/>
          </w:tcPr>
          <w:p w14:paraId="4E9275E6" w14:textId="23C7509C"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94" w:type="dxa"/>
            <w:shd w:val="clear" w:color="auto" w:fill="FFFFFF" w:themeFill="background1"/>
            <w:vAlign w:val="center"/>
          </w:tcPr>
          <w:p w14:paraId="63C1D551" w14:textId="45914C7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ID</w:t>
            </w:r>
          </w:p>
        </w:tc>
        <w:tc>
          <w:tcPr>
            <w:tcW w:w="555" w:type="dxa"/>
            <w:vAlign w:val="center"/>
          </w:tcPr>
          <w:p w14:paraId="1E2164C9" w14:textId="306C3D53"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02243D21" w14:textId="43796C06"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auto"/>
            <w:vAlign w:val="center"/>
          </w:tcPr>
          <w:p w14:paraId="4349C0C1" w14:textId="2431F7F9"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F747491" w14:textId="2C02E479"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vAlign w:val="center"/>
          </w:tcPr>
          <w:p w14:paraId="31A8E852" w14:textId="6B1BCAB6" w:rsidR="00924D71" w:rsidRPr="00CD20E1" w:rsidRDefault="00924D71" w:rsidP="00924D7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15</w:t>
            </w:r>
          </w:p>
        </w:tc>
        <w:tc>
          <w:tcPr>
            <w:tcW w:w="555" w:type="dxa"/>
            <w:shd w:val="clear" w:color="auto" w:fill="FFFFFF" w:themeFill="background1"/>
            <w:vAlign w:val="center"/>
          </w:tcPr>
          <w:p w14:paraId="37E55F31" w14:textId="20625284"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6" w:type="dxa"/>
            <w:vAlign w:val="center"/>
          </w:tcPr>
          <w:p w14:paraId="7581A6A0" w14:textId="63EFB61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5" w:type="dxa"/>
            <w:shd w:val="clear" w:color="auto" w:fill="FFFFFF" w:themeFill="background1"/>
            <w:vAlign w:val="center"/>
          </w:tcPr>
          <w:p w14:paraId="09E24170" w14:textId="004E417F"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07" w:type="dxa"/>
            <w:vAlign w:val="center"/>
          </w:tcPr>
          <w:p w14:paraId="47F51C29" w14:textId="45B12C65"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50" w:type="dxa"/>
            <w:vAlign w:val="center"/>
          </w:tcPr>
          <w:p w14:paraId="21462CC2" w14:textId="3900EAF8"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0</w:t>
            </w:r>
          </w:p>
        </w:tc>
        <w:tc>
          <w:tcPr>
            <w:tcW w:w="567" w:type="dxa"/>
            <w:vAlign w:val="center"/>
          </w:tcPr>
          <w:p w14:paraId="1C2FDC7B" w14:textId="7343027C" w:rsidR="00924D71" w:rsidRPr="00CD20E1" w:rsidRDefault="00924D71" w:rsidP="00924D71">
            <w:pPr>
              <w:autoSpaceDE w:val="0"/>
              <w:autoSpaceDN w:val="0"/>
              <w:adjustRightInd w:val="0"/>
              <w:spacing w:before="60" w:after="60"/>
              <w:jc w:val="center"/>
              <w:rPr>
                <w:rFonts w:cs="Arial"/>
                <w:b/>
                <w:color w:val="000000" w:themeColor="text1"/>
                <w:sz w:val="18"/>
                <w:szCs w:val="18"/>
              </w:rPr>
            </w:pPr>
            <w:r w:rsidRPr="00536A39">
              <w:rPr>
                <w:rFonts w:cs="Arial"/>
                <w:bCs/>
                <w:color w:val="000000" w:themeColor="text1"/>
                <w:sz w:val="18"/>
                <w:szCs w:val="18"/>
              </w:rPr>
              <w:t>10</w:t>
            </w:r>
          </w:p>
        </w:tc>
      </w:tr>
    </w:tbl>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9BD3" w14:textId="77777777" w:rsidR="003C4F25" w:rsidRDefault="003C4F25">
      <w:r>
        <w:separator/>
      </w:r>
    </w:p>
  </w:endnote>
  <w:endnote w:type="continuationSeparator" w:id="0">
    <w:p w14:paraId="4734DC22" w14:textId="77777777" w:rsidR="003C4F25" w:rsidRDefault="003C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DFED3" w14:textId="77777777" w:rsidR="003C4F25" w:rsidRDefault="003C4F25">
      <w:r>
        <w:separator/>
      </w:r>
    </w:p>
  </w:footnote>
  <w:footnote w:type="continuationSeparator" w:id="0">
    <w:p w14:paraId="14A12623" w14:textId="77777777" w:rsidR="003C4F25" w:rsidRDefault="003C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4C33CCB7"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F36822">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1DA4"/>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6AC6"/>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02F"/>
    <w:rsid w:val="00201AB2"/>
    <w:rsid w:val="00212063"/>
    <w:rsid w:val="00213BBE"/>
    <w:rsid w:val="002146EA"/>
    <w:rsid w:val="002220F8"/>
    <w:rsid w:val="002310AE"/>
    <w:rsid w:val="0023241C"/>
    <w:rsid w:val="00241112"/>
    <w:rsid w:val="00242223"/>
    <w:rsid w:val="002432B1"/>
    <w:rsid w:val="0024345E"/>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36253"/>
    <w:rsid w:val="003431B2"/>
    <w:rsid w:val="00350933"/>
    <w:rsid w:val="00357919"/>
    <w:rsid w:val="003642C1"/>
    <w:rsid w:val="00382577"/>
    <w:rsid w:val="003A77CF"/>
    <w:rsid w:val="003B0159"/>
    <w:rsid w:val="003B19F4"/>
    <w:rsid w:val="003C4F25"/>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275"/>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229"/>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669"/>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4D71"/>
    <w:rsid w:val="009257A9"/>
    <w:rsid w:val="009342E0"/>
    <w:rsid w:val="00937D19"/>
    <w:rsid w:val="009447BB"/>
    <w:rsid w:val="009467E1"/>
    <w:rsid w:val="009507D3"/>
    <w:rsid w:val="009541FB"/>
    <w:rsid w:val="00954441"/>
    <w:rsid w:val="00962D32"/>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12BF"/>
    <w:rsid w:val="00A12056"/>
    <w:rsid w:val="00A32D7C"/>
    <w:rsid w:val="00A33A91"/>
    <w:rsid w:val="00A374FE"/>
    <w:rsid w:val="00A441F5"/>
    <w:rsid w:val="00A61B27"/>
    <w:rsid w:val="00A669F1"/>
    <w:rsid w:val="00A76EED"/>
    <w:rsid w:val="00A87A04"/>
    <w:rsid w:val="00AA7002"/>
    <w:rsid w:val="00AB4714"/>
    <w:rsid w:val="00AC1DFD"/>
    <w:rsid w:val="00AC5941"/>
    <w:rsid w:val="00AD0B16"/>
    <w:rsid w:val="00AD33D6"/>
    <w:rsid w:val="00B00C96"/>
    <w:rsid w:val="00B15284"/>
    <w:rsid w:val="00B1570A"/>
    <w:rsid w:val="00B22C8B"/>
    <w:rsid w:val="00B239CE"/>
    <w:rsid w:val="00B253A3"/>
    <w:rsid w:val="00B2587F"/>
    <w:rsid w:val="00B27ED2"/>
    <w:rsid w:val="00B36E7D"/>
    <w:rsid w:val="00B37127"/>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4A6B"/>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20312"/>
    <w:rsid w:val="00F36822"/>
    <w:rsid w:val="00F42125"/>
    <w:rsid w:val="00F517EF"/>
    <w:rsid w:val="00F52469"/>
    <w:rsid w:val="00F6011B"/>
    <w:rsid w:val="00F666E7"/>
    <w:rsid w:val="00F8148C"/>
    <w:rsid w:val="00F86BA8"/>
    <w:rsid w:val="00F86CC7"/>
    <w:rsid w:val="00F935EC"/>
    <w:rsid w:val="00F94FF0"/>
    <w:rsid w:val="00FA686F"/>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2557D-3267-4150-8A05-31CFF809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2026-03-30T01:38:00Z</dcterms:created>
  <dcterms:modified xsi:type="dcterms:W3CDTF">2026-03-30T01:38:00Z</dcterms:modified>
</cp:coreProperties>
</file>